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85" w:rsidRPr="00F27CD0" w:rsidRDefault="0098408C" w:rsidP="008A7672">
      <w:pPr>
        <w:pStyle w:val="Tytu"/>
        <w:contextualSpacing w:val="0"/>
        <w:rPr>
          <w:lang w:val="pl-PL"/>
        </w:rPr>
      </w:pPr>
      <w:r>
        <w:rPr>
          <w:lang w:val="pl-PL"/>
        </w:rPr>
        <w:t>Internet to najważniejsze</w:t>
      </w:r>
      <w:r>
        <w:rPr>
          <w:lang w:val="pl-PL"/>
        </w:rPr>
        <w:br/>
        <w:t>źródło informacji</w:t>
      </w:r>
      <w:r>
        <w:rPr>
          <w:lang w:val="pl-PL"/>
        </w:rPr>
        <w:br/>
        <w:t xml:space="preserve">dla czytelników </w:t>
      </w:r>
      <w:proofErr w:type="spellStart"/>
      <w:r>
        <w:rPr>
          <w:lang w:val="pl-PL"/>
        </w:rPr>
        <w:t>blogów</w:t>
      </w:r>
      <w:proofErr w:type="spellEnd"/>
    </w:p>
    <w:p w:rsidR="00F27CD0" w:rsidRPr="00F27CD0" w:rsidRDefault="00F27CD0" w:rsidP="001A2829">
      <w:pPr>
        <w:pStyle w:val="Tytu"/>
        <w:spacing w:before="240"/>
        <w:contextualSpacing w:val="0"/>
        <w:rPr>
          <w:sz w:val="32"/>
          <w:lang w:val="pl-PL"/>
        </w:rPr>
      </w:pPr>
      <w:r w:rsidRPr="00F27CD0">
        <w:rPr>
          <w:sz w:val="32"/>
          <w:lang w:val="pl-PL"/>
        </w:rPr>
        <w:t xml:space="preserve">Wyniki badań polskiej </w:t>
      </w:r>
      <w:proofErr w:type="spellStart"/>
      <w:r w:rsidRPr="00F27CD0">
        <w:rPr>
          <w:sz w:val="32"/>
          <w:lang w:val="pl-PL"/>
        </w:rPr>
        <w:t>blogosfery</w:t>
      </w:r>
      <w:proofErr w:type="spellEnd"/>
    </w:p>
    <w:p w:rsidR="008A7672" w:rsidRDefault="008A7672" w:rsidP="008A7672">
      <w:pPr>
        <w:rPr>
          <w:lang w:val="pl-PL"/>
        </w:rPr>
      </w:pPr>
      <w:r w:rsidRPr="008A7672">
        <w:rPr>
          <w:lang w:val="pl-PL"/>
        </w:rPr>
        <w:t xml:space="preserve">Rybnik, </w:t>
      </w:r>
      <w:r w:rsidR="0098408C">
        <w:rPr>
          <w:lang w:val="pl-PL"/>
        </w:rPr>
        <w:t>13</w:t>
      </w:r>
      <w:r w:rsidR="00F67184">
        <w:rPr>
          <w:lang w:val="pl-PL"/>
        </w:rPr>
        <w:t xml:space="preserve"> czerwca</w:t>
      </w:r>
      <w:r w:rsidRPr="008A7672">
        <w:rPr>
          <w:lang w:val="pl-PL"/>
        </w:rPr>
        <w:t xml:space="preserve"> 2011 r.</w:t>
      </w:r>
    </w:p>
    <w:p w:rsidR="00B104E7" w:rsidRDefault="0098408C" w:rsidP="008A7672">
      <w:pPr>
        <w:rPr>
          <w:b/>
          <w:lang w:val="pl-PL"/>
        </w:rPr>
      </w:pPr>
      <w:r>
        <w:rPr>
          <w:b/>
          <w:lang w:val="pl-PL"/>
        </w:rPr>
        <w:t xml:space="preserve">Aż 82% czytelników </w:t>
      </w:r>
      <w:proofErr w:type="spellStart"/>
      <w:r>
        <w:rPr>
          <w:b/>
          <w:lang w:val="pl-PL"/>
        </w:rPr>
        <w:t>blogów</w:t>
      </w:r>
      <w:proofErr w:type="spellEnd"/>
      <w:r>
        <w:rPr>
          <w:b/>
          <w:lang w:val="pl-PL"/>
        </w:rPr>
        <w:t xml:space="preserve"> przyznało, że </w:t>
      </w:r>
      <w:proofErr w:type="spellStart"/>
      <w:r>
        <w:rPr>
          <w:b/>
          <w:lang w:val="pl-PL"/>
        </w:rPr>
        <w:t>internet</w:t>
      </w:r>
      <w:proofErr w:type="spellEnd"/>
      <w:r>
        <w:rPr>
          <w:b/>
          <w:lang w:val="pl-PL"/>
        </w:rPr>
        <w:t xml:space="preserve"> (wyłączając </w:t>
      </w:r>
      <w:proofErr w:type="spellStart"/>
      <w:r>
        <w:rPr>
          <w:b/>
          <w:lang w:val="pl-PL"/>
        </w:rPr>
        <w:t>blogi</w:t>
      </w:r>
      <w:proofErr w:type="spellEnd"/>
      <w:r>
        <w:rPr>
          <w:b/>
          <w:lang w:val="pl-PL"/>
        </w:rPr>
        <w:t xml:space="preserve">) jest dla nich głównym źródłem informacji – wynika </w:t>
      </w:r>
      <w:r w:rsidR="00F27CD0" w:rsidRPr="00F27CD0">
        <w:rPr>
          <w:b/>
          <w:lang w:val="pl-PL"/>
        </w:rPr>
        <w:t>z</w:t>
      </w:r>
      <w:r w:rsidR="007E003B">
        <w:rPr>
          <w:b/>
          <w:lang w:val="pl-PL"/>
        </w:rPr>
        <w:t xml:space="preserve"> </w:t>
      </w:r>
      <w:r w:rsidR="00F27CD0" w:rsidRPr="00F27CD0">
        <w:rPr>
          <w:b/>
          <w:lang w:val="pl-PL"/>
        </w:rPr>
        <w:t xml:space="preserve">badań przeprowadzonych przez Marka Jeleśniańskiego, autora </w:t>
      </w:r>
      <w:proofErr w:type="spellStart"/>
      <w:r w:rsidR="00F27CD0" w:rsidRPr="00F27CD0">
        <w:rPr>
          <w:b/>
          <w:lang w:val="pl-PL"/>
        </w:rPr>
        <w:t>bloga</w:t>
      </w:r>
      <w:proofErr w:type="spellEnd"/>
      <w:r w:rsidR="00F27CD0" w:rsidRPr="00F27CD0">
        <w:rPr>
          <w:b/>
          <w:lang w:val="pl-PL"/>
        </w:rPr>
        <w:t xml:space="preserve"> eredaktor.pl.</w:t>
      </w:r>
      <w:r>
        <w:rPr>
          <w:b/>
          <w:lang w:val="pl-PL"/>
        </w:rPr>
        <w:t xml:space="preserve"> Dla porównania – telewizję wskazało jedynie 10% badanych, a prasę i radio – po 4% respondentów. </w:t>
      </w:r>
    </w:p>
    <w:p w:rsidR="0098408C" w:rsidRDefault="0098408C" w:rsidP="00F27CD0">
      <w:pPr>
        <w:rPr>
          <w:lang w:val="pl-PL"/>
        </w:rPr>
      </w:pPr>
      <w:r>
        <w:rPr>
          <w:lang w:val="pl-PL"/>
        </w:rPr>
        <w:t xml:space="preserve">– Bez wątpienia </w:t>
      </w:r>
      <w:proofErr w:type="spellStart"/>
      <w:r>
        <w:rPr>
          <w:lang w:val="pl-PL"/>
        </w:rPr>
        <w:t>internet</w:t>
      </w:r>
      <w:proofErr w:type="spellEnd"/>
      <w:r>
        <w:rPr>
          <w:lang w:val="pl-PL"/>
        </w:rPr>
        <w:t xml:space="preserve"> będzie stawał się coraz ważniejszym źródłem informacji nie tylko dla tych, którzy czytają </w:t>
      </w:r>
      <w:proofErr w:type="spellStart"/>
      <w:r>
        <w:rPr>
          <w:lang w:val="pl-PL"/>
        </w:rPr>
        <w:t>blogi</w:t>
      </w:r>
      <w:proofErr w:type="spellEnd"/>
      <w:r>
        <w:rPr>
          <w:lang w:val="pl-PL"/>
        </w:rPr>
        <w:t xml:space="preserve">, ale dla całej populacji. Jak </w:t>
      </w:r>
      <w:r w:rsidR="004A59E0">
        <w:rPr>
          <w:lang w:val="pl-PL"/>
        </w:rPr>
        <w:t>dowodzą</w:t>
      </w:r>
      <w:r>
        <w:rPr>
          <w:lang w:val="pl-PL"/>
        </w:rPr>
        <w:t xml:space="preserve"> </w:t>
      </w:r>
      <w:r w:rsidR="004A59E0">
        <w:rPr>
          <w:lang w:val="pl-PL"/>
        </w:rPr>
        <w:t>wyniki innych moich</w:t>
      </w:r>
      <w:r>
        <w:rPr>
          <w:lang w:val="pl-PL"/>
        </w:rPr>
        <w:t xml:space="preserve"> badań, </w:t>
      </w:r>
      <w:proofErr w:type="spellStart"/>
      <w:r>
        <w:rPr>
          <w:lang w:val="pl-PL"/>
        </w:rPr>
        <w:t>internet</w:t>
      </w:r>
      <w:proofErr w:type="spellEnd"/>
      <w:r>
        <w:rPr>
          <w:lang w:val="pl-PL"/>
        </w:rPr>
        <w:t xml:space="preserve"> to medium, które zdaniem jego użytkowników najszybciej reaguje na wydarzenia – takie postrzeganie globalnej sieci z pewnością będzie przyczyniało się do rosnącej popularności serwisów informacyjnych – uważa Marek Jeleśniański. </w:t>
      </w:r>
    </w:p>
    <w:p w:rsidR="00E5711B" w:rsidRDefault="00E5711B" w:rsidP="00E5711B">
      <w:pPr>
        <w:jc w:val="center"/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3024000" cy="2119038"/>
            <wp:effectExtent l="19050" t="19050" r="24000" b="14562"/>
            <wp:docPr id="3" name="Obraz 2" descr="Najwazniejsze-zrodla-informac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jwazniejsze-zrodla-informacj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21190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67184" w:rsidRDefault="004A59E0" w:rsidP="00F27CD0">
      <w:pPr>
        <w:rPr>
          <w:lang w:val="pl-PL"/>
        </w:rPr>
      </w:pPr>
      <w:r>
        <w:rPr>
          <w:lang w:val="pl-PL"/>
        </w:rPr>
        <w:lastRenderedPageBreak/>
        <w:t xml:space="preserve">Oceniając polskie </w:t>
      </w:r>
      <w:proofErr w:type="spellStart"/>
      <w:r>
        <w:rPr>
          <w:lang w:val="pl-PL"/>
        </w:rPr>
        <w:t>blogi</w:t>
      </w:r>
      <w:proofErr w:type="spellEnd"/>
      <w:r>
        <w:rPr>
          <w:lang w:val="pl-PL"/>
        </w:rPr>
        <w:t xml:space="preserve">, ich czytelnicy stwierdzili, że najważniejsza jest dla nich wysoka wartość merytoryczna. Jednocześnie czytelnicy </w:t>
      </w:r>
      <w:proofErr w:type="spellStart"/>
      <w:r>
        <w:rPr>
          <w:lang w:val="pl-PL"/>
        </w:rPr>
        <w:t>blogów</w:t>
      </w:r>
      <w:proofErr w:type="spellEnd"/>
      <w:r>
        <w:rPr>
          <w:lang w:val="pl-PL"/>
        </w:rPr>
        <w:t xml:space="preserve"> nie wymagają od ich autorów obiektywności, ani nawet posługiwania się imieniem i nazwiskiem. Bardzo cenią sobie za to możliwość opublikowania komentarza, co potwierdza, że przez Polaków internetowe dzienniki są postrzegane jako interaktywne. </w:t>
      </w:r>
    </w:p>
    <w:p w:rsidR="00E5711B" w:rsidRDefault="00E5711B" w:rsidP="00E5711B">
      <w:pPr>
        <w:jc w:val="center"/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3024000" cy="2525574"/>
            <wp:effectExtent l="19050" t="19050" r="24000" b="27126"/>
            <wp:docPr id="4" name="Obraz 3" descr="Co-o-tym-sadzi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-o-tym-sadzisz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25255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5711B" w:rsidRDefault="00E5711B" w:rsidP="00E5711B">
      <w:pPr>
        <w:jc w:val="center"/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3024000" cy="3242546"/>
            <wp:effectExtent l="19050" t="19050" r="24000" b="15004"/>
            <wp:docPr id="7" name="Obraz 6" descr="Blogi-w-ocenie-czytelnik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i-w-ocenie-czytelniko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324254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A59E0" w:rsidRDefault="00037285" w:rsidP="00F27CD0">
      <w:pPr>
        <w:rPr>
          <w:lang w:val="pl-PL"/>
        </w:rPr>
      </w:pPr>
      <w:r>
        <w:rPr>
          <w:lang w:val="pl-PL"/>
        </w:rPr>
        <w:lastRenderedPageBreak/>
        <w:t>–</w:t>
      </w:r>
      <w:r w:rsidR="004A59E0">
        <w:rPr>
          <w:lang w:val="pl-PL"/>
        </w:rPr>
        <w:t xml:space="preserve"> </w:t>
      </w:r>
      <w:proofErr w:type="spellStart"/>
      <w:r w:rsidR="004A59E0">
        <w:rPr>
          <w:lang w:val="pl-PL"/>
        </w:rPr>
        <w:t>Blogi</w:t>
      </w:r>
      <w:proofErr w:type="spellEnd"/>
      <w:r w:rsidR="004A59E0">
        <w:rPr>
          <w:lang w:val="pl-PL"/>
        </w:rPr>
        <w:t xml:space="preserve"> są raczej źródłem opinii niż informacji. Ich czytelnicy wolą poznać pogląd</w:t>
      </w:r>
      <w:r w:rsidR="00E11370">
        <w:rPr>
          <w:lang w:val="pl-PL"/>
        </w:rPr>
        <w:t>y</w:t>
      </w:r>
      <w:r w:rsidR="004A59E0">
        <w:rPr>
          <w:lang w:val="pl-PL"/>
        </w:rPr>
        <w:t xml:space="preserve"> </w:t>
      </w:r>
      <w:proofErr w:type="spellStart"/>
      <w:r w:rsidR="00E11370">
        <w:rPr>
          <w:lang w:val="pl-PL"/>
        </w:rPr>
        <w:t>blogerów</w:t>
      </w:r>
      <w:proofErr w:type="spellEnd"/>
      <w:r>
        <w:rPr>
          <w:lang w:val="pl-PL"/>
        </w:rPr>
        <w:t xml:space="preserve"> (jako „zwykłych” reprezentantów społeczeństwa)</w:t>
      </w:r>
      <w:r w:rsidR="00E11370">
        <w:rPr>
          <w:lang w:val="pl-PL"/>
        </w:rPr>
        <w:t xml:space="preserve">, bo fakty przedstawione są na dziesiątkach innych stron internetowych. Ciekawie napisane wpisy publicystyczne oparte na rzetelnej analizie informacji są tym, co wyróżnia wartościowe </w:t>
      </w:r>
      <w:proofErr w:type="spellStart"/>
      <w:r w:rsidR="00E11370">
        <w:rPr>
          <w:lang w:val="pl-PL"/>
        </w:rPr>
        <w:t>blogi</w:t>
      </w:r>
      <w:proofErr w:type="spellEnd"/>
      <w:r w:rsidR="00E11370">
        <w:rPr>
          <w:lang w:val="pl-PL"/>
        </w:rPr>
        <w:t xml:space="preserve"> od wielu innych stron internetowych i </w:t>
      </w:r>
      <w:r w:rsidR="00E45A35">
        <w:rPr>
          <w:lang w:val="pl-PL"/>
        </w:rPr>
        <w:t>zachęca do ich lektury</w:t>
      </w:r>
      <w:r w:rsidR="00E11370">
        <w:rPr>
          <w:lang w:val="pl-PL"/>
        </w:rPr>
        <w:t xml:space="preserve"> kolejnych internautów – twierdzi Marek Jeleśniański. </w:t>
      </w:r>
    </w:p>
    <w:p w:rsidR="00037285" w:rsidRDefault="00037285" w:rsidP="00F27CD0">
      <w:pPr>
        <w:rPr>
          <w:lang w:val="pl-PL"/>
        </w:rPr>
      </w:pPr>
      <w:r>
        <w:rPr>
          <w:lang w:val="pl-PL"/>
        </w:rPr>
        <w:t xml:space="preserve">51% czytelników </w:t>
      </w:r>
      <w:proofErr w:type="spellStart"/>
      <w:r>
        <w:rPr>
          <w:lang w:val="pl-PL"/>
        </w:rPr>
        <w:t>blogów</w:t>
      </w:r>
      <w:proofErr w:type="spellEnd"/>
      <w:r>
        <w:rPr>
          <w:lang w:val="pl-PL"/>
        </w:rPr>
        <w:t xml:space="preserve"> to kobiety. 69% osób odwiedzających internetowe dzienniki to osoby między 20 a 30 rokiem życia</w:t>
      </w:r>
      <w:r w:rsidR="00E5711B">
        <w:rPr>
          <w:lang w:val="pl-PL"/>
        </w:rPr>
        <w:t>, a jedynie 2% z nich ma powyżej 50 lat</w:t>
      </w:r>
      <w:r>
        <w:rPr>
          <w:lang w:val="pl-PL"/>
        </w:rPr>
        <w:t xml:space="preserve">. Są obeznani z </w:t>
      </w:r>
      <w:proofErr w:type="spellStart"/>
      <w:r w:rsidR="00E5711B">
        <w:rPr>
          <w:lang w:val="pl-PL"/>
        </w:rPr>
        <w:t>i</w:t>
      </w:r>
      <w:r>
        <w:rPr>
          <w:lang w:val="pl-PL"/>
        </w:rPr>
        <w:t>nternetem</w:t>
      </w:r>
      <w:proofErr w:type="spellEnd"/>
      <w:r>
        <w:rPr>
          <w:lang w:val="pl-PL"/>
        </w:rPr>
        <w:t xml:space="preserve"> –  korzystają z niego </w:t>
      </w:r>
      <w:r w:rsidR="00E5711B">
        <w:rPr>
          <w:lang w:val="pl-PL"/>
        </w:rPr>
        <w:t xml:space="preserve">od ponad pięciu lat, obecnie codziennie. </w:t>
      </w:r>
    </w:p>
    <w:p w:rsidR="00E5711B" w:rsidRDefault="00E5711B" w:rsidP="00E5711B">
      <w:pPr>
        <w:jc w:val="center"/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3024000" cy="2000217"/>
            <wp:effectExtent l="19050" t="19050" r="24000" b="19083"/>
            <wp:docPr id="16" name="Obraz 15" descr="Wiek-czytelnikow-blog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k-czytelnikow-blogo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20002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67184" w:rsidRDefault="00F67184" w:rsidP="00F27CD0">
      <w:pPr>
        <w:rPr>
          <w:lang w:val="pl-PL"/>
        </w:rPr>
      </w:pPr>
      <w:r>
        <w:rPr>
          <w:lang w:val="pl-PL"/>
        </w:rPr>
        <w:t xml:space="preserve">Badania przeprowadzono w 2010 roku. </w:t>
      </w:r>
      <w:r w:rsidR="00B312B5">
        <w:rPr>
          <w:lang w:val="pl-PL"/>
        </w:rPr>
        <w:t>Obszerny raport z wynikami</w:t>
      </w:r>
      <w:r>
        <w:rPr>
          <w:lang w:val="pl-PL"/>
        </w:rPr>
        <w:t xml:space="preserve"> dostępn</w:t>
      </w:r>
      <w:r w:rsidR="00B312B5">
        <w:rPr>
          <w:lang w:val="pl-PL"/>
        </w:rPr>
        <w:t>y jest</w:t>
      </w:r>
      <w:r>
        <w:rPr>
          <w:lang w:val="pl-PL"/>
        </w:rPr>
        <w:t xml:space="preserve"> </w:t>
      </w:r>
      <w:r w:rsidR="001A2829">
        <w:rPr>
          <w:lang w:val="pl-PL"/>
        </w:rPr>
        <w:t xml:space="preserve">pod adresem </w:t>
      </w:r>
      <w:hyperlink r:id="rId12" w:history="1">
        <w:r w:rsidR="001A2829" w:rsidRPr="001307CF">
          <w:rPr>
            <w:rStyle w:val="Hipercze"/>
            <w:spacing w:val="0"/>
            <w:lang w:val="pl-PL"/>
          </w:rPr>
          <w:t>www.eredaktor.pl</w:t>
        </w:r>
      </w:hyperlink>
      <w:r>
        <w:rPr>
          <w:lang w:val="pl-PL"/>
        </w:rPr>
        <w:t xml:space="preserve">. </w:t>
      </w:r>
    </w:p>
    <w:p w:rsidR="00F67184" w:rsidRPr="00F27CD0" w:rsidRDefault="00F67184" w:rsidP="001A2829">
      <w:pPr>
        <w:pStyle w:val="Cytatintensywny"/>
        <w:rPr>
          <w:lang w:val="pl-PL"/>
        </w:rPr>
      </w:pPr>
      <w:r>
        <w:rPr>
          <w:lang w:val="pl-PL"/>
        </w:rPr>
        <w:t xml:space="preserve">Za tydzień </w:t>
      </w:r>
      <w:r w:rsidR="00E5711B">
        <w:rPr>
          <w:lang w:val="pl-PL"/>
        </w:rPr>
        <w:t xml:space="preserve">omówiona zostanie profesjonalizacja </w:t>
      </w:r>
      <w:proofErr w:type="spellStart"/>
      <w:r w:rsidR="00E5711B">
        <w:rPr>
          <w:lang w:val="pl-PL"/>
        </w:rPr>
        <w:t>blogosfery</w:t>
      </w:r>
      <w:proofErr w:type="spellEnd"/>
      <w:r w:rsidR="00B312B5">
        <w:rPr>
          <w:lang w:val="pl-PL"/>
        </w:rPr>
        <w:t>.</w:t>
      </w:r>
      <w:r w:rsidR="001A2829">
        <w:rPr>
          <w:lang w:val="pl-PL"/>
        </w:rPr>
        <w:t xml:space="preserve"> Więcej wykresów znajdą Państwo w archiwum ZIP.</w:t>
      </w:r>
    </w:p>
    <w:p w:rsidR="001A2829" w:rsidRDefault="001A2829" w:rsidP="001A2829">
      <w:pPr>
        <w:pStyle w:val="Nagwek2"/>
        <w:pBdr>
          <w:top w:val="single" w:sz="4" w:space="1" w:color="467AB8" w:themeColor="accent1"/>
          <w:left w:val="single" w:sz="4" w:space="7" w:color="467AB8" w:themeColor="accent1"/>
          <w:bottom w:val="single" w:sz="4" w:space="1" w:color="467AB8" w:themeColor="accent1"/>
          <w:right w:val="single" w:sz="4" w:space="7" w:color="467AB8" w:themeColor="accent1"/>
        </w:pBdr>
        <w:shd w:val="clear" w:color="auto" w:fill="F2F2F2" w:themeFill="background1" w:themeFillShade="F2"/>
        <w:ind w:left="170" w:right="170"/>
        <w:rPr>
          <w:lang w:val="pl-PL"/>
        </w:rPr>
      </w:pPr>
      <w:proofErr w:type="spellStart"/>
      <w:r>
        <w:rPr>
          <w:lang w:val="pl-PL"/>
        </w:rPr>
        <w:t>Background</w:t>
      </w:r>
      <w:proofErr w:type="spellEnd"/>
    </w:p>
    <w:p w:rsidR="001A2829" w:rsidRPr="001A2829" w:rsidRDefault="001A2829" w:rsidP="001A2829">
      <w:pPr>
        <w:pBdr>
          <w:top w:val="single" w:sz="4" w:space="1" w:color="467AB8" w:themeColor="accent1"/>
          <w:left w:val="single" w:sz="4" w:space="7" w:color="467AB8" w:themeColor="accent1"/>
          <w:bottom w:val="single" w:sz="4" w:space="1" w:color="467AB8" w:themeColor="accent1"/>
          <w:right w:val="single" w:sz="4" w:space="7" w:color="467AB8" w:themeColor="accent1"/>
        </w:pBdr>
        <w:shd w:val="clear" w:color="auto" w:fill="F2F2F2" w:themeFill="background1" w:themeFillShade="F2"/>
        <w:ind w:left="170" w:right="170"/>
        <w:rPr>
          <w:sz w:val="18"/>
          <w:lang w:val="pl-PL"/>
        </w:rPr>
      </w:pPr>
      <w:r w:rsidRPr="001A2829">
        <w:rPr>
          <w:rStyle w:val="Wyrnienieintensywne"/>
          <w:sz w:val="18"/>
          <w:lang w:val="pl-PL"/>
        </w:rPr>
        <w:t>Marek Jeleśniański</w:t>
      </w:r>
      <w:r w:rsidRPr="001A2829">
        <w:rPr>
          <w:sz w:val="18"/>
          <w:lang w:val="pl-PL"/>
        </w:rPr>
        <w:t xml:space="preserve"> jest dyrektorem zarządzającym w agencji interaktywnej </w:t>
      </w:r>
      <w:proofErr w:type="spellStart"/>
      <w:r w:rsidRPr="001A2829">
        <w:rPr>
          <w:sz w:val="18"/>
          <w:lang w:val="pl-PL"/>
        </w:rPr>
        <w:t>Oxido</w:t>
      </w:r>
      <w:proofErr w:type="spellEnd"/>
      <w:r w:rsidRPr="001A2829">
        <w:rPr>
          <w:sz w:val="18"/>
          <w:lang w:val="pl-PL"/>
        </w:rPr>
        <w:t>. Specjalizuje się w dziennikarstwie internetowym. Prowadzi szkolenia z</w:t>
      </w:r>
      <w:r>
        <w:rPr>
          <w:sz w:val="18"/>
          <w:lang w:val="pl-PL"/>
        </w:rPr>
        <w:t xml:space="preserve"> </w:t>
      </w:r>
      <w:r w:rsidRPr="001A2829">
        <w:rPr>
          <w:sz w:val="18"/>
          <w:lang w:val="pl-PL"/>
        </w:rPr>
        <w:t xml:space="preserve">tego zakresu, a ponadto jest autorem </w:t>
      </w:r>
      <w:proofErr w:type="spellStart"/>
      <w:r w:rsidRPr="001A2829">
        <w:rPr>
          <w:sz w:val="18"/>
          <w:lang w:val="pl-PL"/>
        </w:rPr>
        <w:t>bloga</w:t>
      </w:r>
      <w:proofErr w:type="spellEnd"/>
      <w:r w:rsidRPr="001A2829">
        <w:rPr>
          <w:sz w:val="18"/>
          <w:lang w:val="pl-PL"/>
        </w:rPr>
        <w:t xml:space="preserve"> </w:t>
      </w:r>
      <w:hyperlink r:id="rId13" w:history="1">
        <w:r w:rsidRPr="001A2829">
          <w:rPr>
            <w:rStyle w:val="Hipercze"/>
            <w:spacing w:val="0"/>
            <w:sz w:val="18"/>
            <w:lang w:val="pl-PL"/>
          </w:rPr>
          <w:t>eredaktor.pl</w:t>
        </w:r>
      </w:hyperlink>
      <w:r w:rsidRPr="001A2829">
        <w:rPr>
          <w:sz w:val="18"/>
          <w:lang w:val="pl-PL"/>
        </w:rPr>
        <w:t>. Napisał dwie prace naukowe związane z mediami internetowymi, na potrzeby których przeprowadzał badania naukowe. Od 7 lat jest redaktorem naczelnym serwisu PC Centre.</w:t>
      </w:r>
    </w:p>
    <w:p w:rsidR="001A2829" w:rsidRPr="001A2829" w:rsidRDefault="001A2829" w:rsidP="001A2829">
      <w:pPr>
        <w:pBdr>
          <w:top w:val="single" w:sz="4" w:space="1" w:color="467AB8" w:themeColor="accent1"/>
          <w:left w:val="single" w:sz="4" w:space="7" w:color="467AB8" w:themeColor="accent1"/>
          <w:bottom w:val="single" w:sz="4" w:space="1" w:color="467AB8" w:themeColor="accent1"/>
          <w:right w:val="single" w:sz="4" w:space="7" w:color="467AB8" w:themeColor="accent1"/>
        </w:pBdr>
        <w:shd w:val="clear" w:color="auto" w:fill="F2F2F2" w:themeFill="background1" w:themeFillShade="F2"/>
        <w:ind w:left="170" w:right="170"/>
        <w:rPr>
          <w:sz w:val="18"/>
          <w:lang w:val="pl-PL"/>
        </w:rPr>
      </w:pPr>
      <w:r w:rsidRPr="001A2829">
        <w:rPr>
          <w:rStyle w:val="Wyrnienieintensywne"/>
          <w:sz w:val="18"/>
          <w:lang w:val="pl-PL"/>
        </w:rPr>
        <w:lastRenderedPageBreak/>
        <w:t xml:space="preserve">Agencja </w:t>
      </w:r>
      <w:proofErr w:type="spellStart"/>
      <w:r w:rsidRPr="001A2829">
        <w:rPr>
          <w:rStyle w:val="Wyrnienieintensywne"/>
          <w:sz w:val="18"/>
          <w:lang w:val="pl-PL"/>
        </w:rPr>
        <w:t>interaktywna</w:t>
      </w:r>
      <w:proofErr w:type="spellEnd"/>
      <w:r w:rsidRPr="001A2829">
        <w:rPr>
          <w:rStyle w:val="Wyrnienieintensywne"/>
          <w:sz w:val="18"/>
          <w:lang w:val="pl-PL"/>
        </w:rPr>
        <w:t xml:space="preserve"> </w:t>
      </w:r>
      <w:proofErr w:type="spellStart"/>
      <w:r w:rsidRPr="001A2829">
        <w:rPr>
          <w:rStyle w:val="Wyrnienieintensywne"/>
          <w:sz w:val="18"/>
          <w:lang w:val="pl-PL"/>
        </w:rPr>
        <w:t>Oxido</w:t>
      </w:r>
      <w:proofErr w:type="spellEnd"/>
      <w:r w:rsidRPr="001A2829">
        <w:rPr>
          <w:sz w:val="18"/>
          <w:lang w:val="pl-PL"/>
        </w:rPr>
        <w:t xml:space="preserve"> zajmuje się projektowaniem stron internetowych oraz tworzeniem aplikacji </w:t>
      </w:r>
      <w:r w:rsidR="009813F8">
        <w:rPr>
          <w:sz w:val="18"/>
          <w:lang w:val="pl-PL"/>
        </w:rPr>
        <w:t>webowych</w:t>
      </w:r>
      <w:r w:rsidRPr="001A2829">
        <w:rPr>
          <w:sz w:val="18"/>
          <w:lang w:val="pl-PL"/>
        </w:rPr>
        <w:t>. Realizuje także zlecenia z zakresu</w:t>
      </w:r>
      <w:r>
        <w:rPr>
          <w:sz w:val="18"/>
          <w:lang w:val="pl-PL"/>
        </w:rPr>
        <w:t xml:space="preserve"> </w:t>
      </w:r>
      <w:r w:rsidRPr="001A2829">
        <w:rPr>
          <w:sz w:val="18"/>
          <w:lang w:val="pl-PL"/>
        </w:rPr>
        <w:t xml:space="preserve">e-marketingu oraz grafiki komputerowej. Więcej informacji na stronie </w:t>
      </w:r>
      <w:hyperlink r:id="rId14" w:history="1">
        <w:r w:rsidRPr="001A2829">
          <w:rPr>
            <w:rStyle w:val="Hipercze"/>
            <w:spacing w:val="0"/>
            <w:sz w:val="18"/>
            <w:lang w:val="pl-PL"/>
          </w:rPr>
          <w:t>www.oxido.pl</w:t>
        </w:r>
      </w:hyperlink>
      <w:r w:rsidRPr="001A2829">
        <w:rPr>
          <w:sz w:val="18"/>
          <w:lang w:val="pl-PL"/>
        </w:rPr>
        <w:t xml:space="preserve">. </w:t>
      </w:r>
    </w:p>
    <w:p w:rsidR="008A7672" w:rsidRDefault="008A7672" w:rsidP="008A7672">
      <w:pPr>
        <w:pStyle w:val="Nagwek1"/>
        <w:rPr>
          <w:lang w:val="pl-PL"/>
        </w:rPr>
      </w:pPr>
      <w:r>
        <w:rPr>
          <w:lang w:val="pl-PL"/>
        </w:rPr>
        <w:t>Kontakt</w:t>
      </w:r>
    </w:p>
    <w:p w:rsidR="008A7672" w:rsidRDefault="00B312B5" w:rsidP="008A7672">
      <w:pPr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rightMargin">
              <wp:posOffset>106045</wp:posOffset>
            </wp:positionH>
            <wp:positionV relativeFrom="paragraph">
              <wp:posOffset>-3810</wp:posOffset>
            </wp:positionV>
            <wp:extent cx="1432560" cy="828040"/>
            <wp:effectExtent l="19050" t="19050" r="15240" b="10160"/>
            <wp:wrapTight wrapText="bothSides">
              <wp:wrapPolygon edited="0">
                <wp:start x="-287" y="-497"/>
                <wp:lineTo x="-287" y="21865"/>
                <wp:lineTo x="21830" y="21865"/>
                <wp:lineTo x="21830" y="-497"/>
                <wp:lineTo x="-287" y="-497"/>
              </wp:wrapPolygon>
            </wp:wrapTight>
            <wp:docPr id="15" name="Obraz 0" descr="iStock_000005866432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05866432Medium.jpg"/>
                    <pic:cNvPicPr/>
                  </pic:nvPicPr>
                  <pic:blipFill rotWithShape="1">
                    <a:blip r:embed="rId15" cstate="print"/>
                    <a:srcRect b="-410"/>
                    <a:stretch/>
                  </pic:blipFill>
                  <pic:spPr bwMode="auto">
                    <a:xfrm>
                      <a:off x="0" y="0"/>
                      <a:ext cx="1432560" cy="8280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1AC3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10F56">
        <w:rPr>
          <w:lang w:val="pl-PL"/>
        </w:rPr>
        <w:t xml:space="preserve">Mamy nadzieję, że niniejsza informacja prasowa zainteresowała Państwa. </w:t>
      </w:r>
      <w:r w:rsidR="008A7672">
        <w:rPr>
          <w:lang w:val="pl-PL"/>
        </w:rPr>
        <w:t xml:space="preserve">W razie pytań związanych z </w:t>
      </w:r>
      <w:r w:rsidR="00510F56">
        <w:rPr>
          <w:lang w:val="pl-PL"/>
        </w:rPr>
        <w:t>poruszonym w niej tematem</w:t>
      </w:r>
      <w:r w:rsidR="008A7672">
        <w:rPr>
          <w:lang w:val="pl-PL"/>
        </w:rPr>
        <w:t xml:space="preserve">, </w:t>
      </w:r>
      <w:r w:rsidR="00510F56">
        <w:rPr>
          <w:lang w:val="pl-PL"/>
        </w:rPr>
        <w:t>prosimy kontaktować się z Markiem Jeleśniańskim:</w:t>
      </w:r>
    </w:p>
    <w:p w:rsidR="00B312B5" w:rsidRDefault="00B312B5" w:rsidP="00B312B5">
      <w:pPr>
        <w:pStyle w:val="Danekontaktu"/>
      </w:pPr>
      <w:r>
        <w:rPr>
          <w:noProof/>
          <w:lang w:eastAsia="pl-PL" w:bidi="ar-SA"/>
        </w:rPr>
        <w:drawing>
          <wp:inline distT="0" distB="0" distL="0" distR="0">
            <wp:extent cx="102235" cy="952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5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7" w:history="1">
        <w:r w:rsidRPr="00DE27C1">
          <w:rPr>
            <w:rStyle w:val="Hipercze"/>
            <w:spacing w:val="0"/>
          </w:rPr>
          <w:t>marek.jelesnianski@oxido.pl</w:t>
        </w:r>
      </w:hyperlink>
      <w:r>
        <w:t xml:space="preserve"> </w:t>
      </w:r>
    </w:p>
    <w:p w:rsidR="008A7672" w:rsidRPr="008A7672" w:rsidRDefault="00B312B5" w:rsidP="00B312B5">
      <w:pPr>
        <w:pStyle w:val="Danekontaktu"/>
      </w:pPr>
      <w:r>
        <w:rPr>
          <w:noProof/>
          <w:lang w:eastAsia="pl-PL" w:bidi="ar-SA"/>
        </w:rPr>
        <w:drawing>
          <wp:inline distT="0" distB="0" distL="0" distR="0">
            <wp:extent cx="87630" cy="87630"/>
            <wp:effectExtent l="0" t="0" r="7620" b="762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+48 </w:t>
      </w:r>
      <w:bookmarkStart w:id="0" w:name="_GoBack"/>
      <w:r>
        <w:t>698 644 128</w:t>
      </w:r>
      <w:bookmarkEnd w:id="0"/>
    </w:p>
    <w:sectPr w:rsidR="008A7672" w:rsidRPr="008A7672" w:rsidSect="006F3D44">
      <w:headerReference w:type="default" r:id="rId19"/>
      <w:footerReference w:type="default" r:id="rId20"/>
      <w:pgSz w:w="11906" w:h="16838" w:code="9"/>
      <w:pgMar w:top="3686" w:right="2920" w:bottom="1446" w:left="1446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D3A" w:rsidRDefault="00EC7D3A" w:rsidP="0000721B">
      <w:pPr>
        <w:spacing w:after="0" w:line="240" w:lineRule="auto"/>
      </w:pPr>
      <w:r>
        <w:separator/>
      </w:r>
    </w:p>
  </w:endnote>
  <w:endnote w:type="continuationSeparator" w:id="0">
    <w:p w:rsidR="00EC7D3A" w:rsidRDefault="00EC7D3A" w:rsidP="0000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52" w:rsidRPr="00025648" w:rsidRDefault="0085321D" w:rsidP="002668F6">
    <w:pPr>
      <w:pStyle w:val="Stopka"/>
      <w:ind w:left="-936"/>
      <w:rPr>
        <w:rStyle w:val="Pogrubienie"/>
        <w:lang w:val="pl-PL"/>
      </w:rPr>
    </w:pPr>
    <w:r w:rsidRPr="0085321D">
      <w:rPr>
        <w:noProof/>
        <w:lang w:val="pl-PL" w:eastAsia="pl-PL" w:bidi="ar-SA"/>
      </w:rPr>
      <w:pict>
        <v:rect id="Rectangle 6" o:spid="_x0000_s2049" style="position:absolute;left:0;text-align:left;margin-left:456.45pt;margin-top:801pt;width:114.8pt;height:2.8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P7fQIAAPoEAAAOAAAAZHJzL2Uyb0RvYy54bWysVNuO0zAQfUfiHyy/d5N000uipqvdLUVI&#10;BVYsfIBrO42FYxvbbVoQ/87YaUsLPCBEH1xPZnx8ZuaMZ3f7VqIdt05oVeHsJsWIK6qZUJsKf/q4&#10;HEwxcp4oRqRWvMIH7vDd/OWLWWdKPtSNloxbBCDKlZ2pcOO9KZPE0Ya3xN1owxU4a21b4sG0m4RZ&#10;0gF6K5Nhmo6TTltmrKbcOfi66J14HvHrmlP/vq4d90hWGLj5uNq4rsOazGek3FhiGkGPNMg/sGiJ&#10;UHDpGWpBPEFbK36DagW12una31DdJrquBeUxB8gmS3/J5rkhhsdcoDjOnMvk/h8sfbd7skiwCt9i&#10;pEgLLfoARSNqIzkah/J0xpUQ9WyebEjQmZWmnx1S+rGBKH5vre4aThiQykJ8cnUgGA6OonX3VjNA&#10;J1uvY6X2tW0DINQA7WNDDueG8L1HFD5m+WhSjKFvFHy346wYxRtIeTpsrPOvuW5R2FTYAvUITnYr&#10;5wMZUp5CInktBVsKKaNhN+tHadGOgDbyxeT+YXpEd5dhUoVgpcOxHrH/AhzhjuALbGOvvxXZME8f&#10;hsVgOZ5OBvkyHw2KSTodpFnxAHnkRb5Yfg8Es7xsBGNcrYTiJ91l+d/19TgBvWKi8lBX4WI0HMXc&#10;r9i7yyTT+PtTkq3wMIZStBWenoNIGfr6SjFIm5SeCNnvk2v6scpQg9N/rEpUQWh8L6C1ZgcQgdXQ&#10;JGgnPBiwabT9ilEHw1dh92VLLMdIvlEgpCLL8zCt0QANDMGwl571pYcoClAV9hj120ffT/jWWLFp&#10;4KYsFkbpexBfLaIwgjB7VkfJwoDFDI6PQZjgSztG/Xyy5j8AAAD//wMAUEsDBBQABgAIAAAAIQD1&#10;EDjI4AAAAA4BAAAPAAAAZHJzL2Rvd25yZXYueG1sTI/BTsMwEETvSPyDtUjcqJ0IWhLiVAjEBSQk&#10;SlX1uI23SURsR7GThr9nywWOO/M0O1OsZ9uJiYbQeqchWSgQ5CpvWldr2H6+3NyDCBGdwc470vBN&#10;Adbl5UWBufEn90HTJtaCQ1zIUUMTY59LGaqGLIaF78mxd/SDxcjnUEsz4InDbSdTpZbSYuv4Q4M9&#10;PTVUfW1Gq+Ed5Svt6bk6WrOb3jJS/ei3Wl9fzY8PICLN8Q+Gc32uDiV3OvjRmSA6DVmSZoyysVQp&#10;rzojyW16B+Lwq61WIMtC/p9R/gAAAP//AwBQSwECLQAUAAYACAAAACEAtoM4kv4AAADhAQAAEwAA&#10;AAAAAAAAAAAAAAAAAAAAW0NvbnRlbnRfVHlwZXNdLnhtbFBLAQItABQABgAIAAAAIQA4/SH/1gAA&#10;AJQBAAALAAAAAAAAAAAAAAAAAC8BAABfcmVscy8ucmVsc1BLAQItABQABgAIAAAAIQBdX8P7fQIA&#10;APoEAAAOAAAAAAAAAAAAAAAAAC4CAABkcnMvZTJvRG9jLnhtbFBLAQItABQABgAIAAAAIQD1EDjI&#10;4AAAAA4BAAAPAAAAAAAAAAAAAAAAANcEAABkcnMvZG93bnJldi54bWxQSwUGAAAAAAQABADzAAAA&#10;5AUAAAAA&#10;" fillcolor="#4d7ab8" stroked="f">
          <w10:wrap anchorx="page" anchory="page"/>
          <w10:anchorlock/>
        </v:rect>
      </w:pict>
    </w:r>
    <w:r w:rsidR="00510F56">
      <w:rPr>
        <w:lang w:val="pl-PL"/>
      </w:rPr>
      <w:t>Informacja prasowa</w:t>
    </w:r>
    <w:r w:rsidR="005118D4">
      <w:rPr>
        <w:lang w:val="pl-PL"/>
      </w:rPr>
      <w:tab/>
    </w:r>
    <w:r w:rsidR="00025648">
      <w:rPr>
        <w:lang w:val="pl-PL"/>
      </w:rPr>
      <w:tab/>
      <w:t xml:space="preserve">Strona </w:t>
    </w:r>
    <w:r>
      <w:fldChar w:fldCharType="begin"/>
    </w:r>
    <w:r w:rsidR="00025648">
      <w:rPr>
        <w:lang w:val="pl-PL"/>
      </w:rPr>
      <w:instrText xml:space="preserve"> PAGE   \* MERGEFORMAT </w:instrText>
    </w:r>
    <w:r>
      <w:fldChar w:fldCharType="separate"/>
    </w:r>
    <w:r w:rsidR="00E45A35">
      <w:rPr>
        <w:noProof/>
        <w:lang w:val="pl-PL"/>
      </w:rPr>
      <w:t>1</w:t>
    </w:r>
    <w:r>
      <w:fldChar w:fldCharType="end"/>
    </w:r>
    <w:r w:rsidR="00025648">
      <w:rPr>
        <w:lang w:val="pl-PL"/>
      </w:rPr>
      <w:t xml:space="preserve"> </w:t>
    </w:r>
    <w:r w:rsidR="00025648">
      <w:rPr>
        <w:color w:val="B6CCC2"/>
        <w:lang w:val="pl-PL"/>
      </w:rPr>
      <w:t xml:space="preserve">(z </w:t>
    </w:r>
    <w:fldSimple w:instr=" NUMPAGES   \* MERGEFORMAT ">
      <w:r w:rsidR="00E45A35" w:rsidRPr="00E45A35">
        <w:rPr>
          <w:noProof/>
          <w:color w:val="B6CCC2"/>
          <w:lang w:val="pl-PL"/>
        </w:rPr>
        <w:t>4</w:t>
      </w:r>
    </w:fldSimple>
    <w:r w:rsidR="00025648">
      <w:rPr>
        <w:color w:val="B6CCC2"/>
        <w:lang w:val="pl-PL"/>
      </w:rPr>
      <w:t>)</w:t>
    </w:r>
    <w:r w:rsidR="00025648">
      <w:rPr>
        <w:color w:val="B6CCC2"/>
        <w:lang w:val="pl-PL"/>
      </w:rPr>
      <w:softHyphen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D3A" w:rsidRDefault="00EC7D3A" w:rsidP="0000721B">
      <w:pPr>
        <w:spacing w:after="0" w:line="240" w:lineRule="auto"/>
      </w:pPr>
      <w:r>
        <w:separator/>
      </w:r>
    </w:p>
  </w:footnote>
  <w:footnote w:type="continuationSeparator" w:id="0">
    <w:p w:rsidR="00EC7D3A" w:rsidRDefault="00EC7D3A" w:rsidP="0000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7F" w:rsidRPr="002668F6" w:rsidRDefault="0085321D" w:rsidP="002668F6">
    <w:pPr>
      <w:pStyle w:val="Nagwek"/>
    </w:pPr>
    <w:r>
      <w:rPr>
        <w:noProof/>
        <w:lang w:val="pl-PL"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4" type="#_x0000_t202" style="position:absolute;left:0;text-align:left;margin-left:24.1pt;margin-top:90.95pt;width:432.35pt;height:30.95pt;z-index:25166745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GtrQIAAKsFAAAOAAAAZHJzL2Uyb0RvYy54bWysVG1vmzAQ/j5p/8HydwokkAAKqdoQpknd&#10;i9TuBzhggjWwme0Eumn/fWcT0rTVpGkbH6yzfX7unruHW10PbYOOVComeIr9Kw8jygtRMr5P8ZeH&#10;3IkwUprwkjSC0xQ/UoWv12/frPouoTNRi6akEgEIV0nfpbjWuktcVxU1bYm6Eh3lcFkJ2RINW7l3&#10;S0l6QG8bd+Z5C7cXsuykKKhScJqNl3ht8auKFvpTVSmqUZNiyE3bVdp1Z1Z3vSLJXpKuZsUpDfIX&#10;WbSEcQh6hsqIJugg2SuolhVSKFHpq0K0rqgqVlDLAdj43gs29zXpqOUCxVHduUzq/8EWH4+fJWIl&#10;9G6JESct9OiBDhrdigH5vqlP36kE3O47cNQDnIOv5aq6O1F8VYiLTU34nt5IKfqakhLysy/di6cj&#10;jjIgu/6DKCEOOWhhgYZKtqZ4UA4E6NCnx3NvTC4FHIZB7EVBiFEBd/N47i1Ck5xLkul1J5V+R0WL&#10;jJFiCb236OR4p/ToOrmYYFzkrGls/xv+7AAwxxOIDU/NncnCtvNH7MXbaBsFTjBbbJ3AyzLnJt8E&#10;ziL3l2E2zzabzP9p4vpBUrOypNyEmaTlB3/WupPIR1GcxaVEw0oDZ1JScr/bNBIdCUg7t9+pIBdu&#10;7vM0bL2AywtK/izwbmexky+ipRPkQejESy9yPD++jRdeEAdZ/pzSHeP03ymhPsVxOAtHMf2Wm2e/&#10;19xI0jINw6NhbYqjsxNJjAS3vLSt1YQ1o31RCpP+Uymg3VOjrWCNRke16mE3AIpR8U6UjyBdKUBZ&#10;oE+YeGDUQn7HqIfpkWL17UAkxah5z0H+ZtRMhpyM3WQQXsDTFGuMRnOjx5F06CTb14A8/mBc3MAv&#10;UjGr3qcsIHWzgYlgSZymlxk5l3vr9TRj178AAAD//wMAUEsDBBQABgAIAAAAIQDOsuJR3wAAAAoB&#10;AAAPAAAAZHJzL2Rvd25yZXYueG1sTI9NT4NAEIbvJv6HzZh4swvYNIAsTWP0ZGKkePC4wBQ2ZWeR&#10;3bb47x1P9jYfT955ptgudhRnnL1xpCBeRSCQWtcZ6hV81q8PKQgfNHV6dIQKftDDtry9KXTeuQtV&#10;eN6HXnAI+VwrGEKYcil9O6DVfuUmJN4d3Gx14HbuZTfrC4fbUSZRtJFWG+ILg57wecD2uD9ZBbsv&#10;ql7M93vzUR0qU9dZRG+bo1L3d8vuCUTAJfzD8KfP6lCyU+NO1HkxKlinCZM8T+MMBANZnHDRKEjW&#10;jynIspDXL5S/AAAA//8DAFBLAQItABQABgAIAAAAIQC2gziS/gAAAOEBAAATAAAAAAAAAAAAAAAA&#10;AAAAAABbQ29udGVudF9UeXBlc10ueG1sUEsBAi0AFAAGAAgAAAAhADj9If/WAAAAlAEAAAsAAAAA&#10;AAAAAAAAAAAALwEAAF9yZWxzLy5yZWxzUEsBAi0AFAAGAAgAAAAhAINjUa2tAgAAqwUAAA4AAAAA&#10;AAAAAAAAAAAALgIAAGRycy9lMm9Eb2MueG1sUEsBAi0AFAAGAAgAAAAhAM6y4lHfAAAACgEAAA8A&#10;AAAAAAAAAAAAAAAABwUAAGRycy9kb3ducmV2LnhtbFBLBQYAAAAABAAEAPMAAAATBgAAAAA=&#10;" filled="f" stroked="f">
          <v:textbox inset="0,0,0,0">
            <w:txbxContent>
              <w:p w:rsidR="0080494B" w:rsidRPr="001A2829" w:rsidRDefault="0080494B" w:rsidP="0080494B">
                <w:pPr>
                  <w:pStyle w:val="Nagwek2"/>
                  <w:rPr>
                    <w:sz w:val="36"/>
                    <w:lang w:val="pl-PL"/>
                  </w:rPr>
                </w:pPr>
                <w:r w:rsidRPr="001A2829">
                  <w:rPr>
                    <w:sz w:val="36"/>
                    <w:lang w:val="pl-PL"/>
                  </w:rPr>
                  <w:t>Informacja prasowa</w:t>
                </w:r>
              </w:p>
            </w:txbxContent>
          </v:textbox>
          <w10:wrap anchorx="page"/>
        </v:shape>
      </w:pict>
    </w:r>
    <w:r>
      <w:rPr>
        <w:noProof/>
        <w:lang w:val="pl-PL" w:eastAsia="pl-PL" w:bidi="ar-SA"/>
      </w:rPr>
      <w:pict>
        <v:shape id="Text Box 7" o:spid="_x0000_s2053" type="#_x0000_t202" style="position:absolute;left:0;text-align:left;margin-left:474.85pt;margin-top:54.55pt;width:99.95pt;height:65.35pt;z-index:25166540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Ui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EESct9OiBDhrdigHNTXn6TiXgdd+Bnx5gG1wtVdXdieKrQlxsasL3dC2l6GtKSkjPNzfdi6sj&#10;jjIgu/6DKCEMOWhhgYZKtqZ2UA0E6NCmx3NrTCqFCRlE8XU0w6iAs0UQx+HMhiDJdLuTSr+jokXG&#10;SLGE1lt0crxT2mRDksnFBOMiZ01j29/wZxvgOO5AbLhqzkwWtps/Yi/eLraL0AmDaOuEXpY563wT&#10;OlHuz2fZdbbZZP5PE9cPk5qVJeUmzKQsP/yzzp00PmrirC0lGlYaOJOSkvvdppHoSEDZuf1OBblw&#10;c5+nYYsAXF5Q8oPQuw1iJ48WcyfMw5kTz72F4/nxbRx5YRxm+XNKd4zTf6eE+hTHs2A2ium33Dz7&#10;veZGkpZpmB0Na0ERZyeSGAlueWlbqwlrRvuiFCb9p1JAu6dGW8EajY5q1cNuGJ+GiW7EvBPlIyhY&#10;ChAYyBTmHhi1kN8x6mGGpFh9OxBJMWrec3gFZuBMhpyM3WQQXsDVFGuMRnOjx8F06CTb14A8vjMu&#10;1vBSKmZF/JTF6X3BXLBcTjPMDJ7Lf+v1NGlXvwAAAP//AwBQSwMEFAAGAAgAAAAhAGvquYnhAAAA&#10;DAEAAA8AAABkcnMvZG93bnJldi54bWxMj8FOwzAQRO9I/IO1SNyonVKFOsSpKgQnJEQaDhydeJtE&#10;jdchdtvw97gnelzN08zbfDPbgZ1w8r0jBclCAENqnOmpVfBVvT2sgfmgyejBESr4RQ+b4vYm15lx&#10;ZyrxtAstiyXkM62gC2HMOPdNh1b7hRuRYrZ3k9UhnlPLzaTPsdwOfClEyq3uKS50esSXDpvD7mgV&#10;bL+pfO1/PurPcl/2VSUFvacHpe7v5u0zsIBz+Ifhoh/VoYhOtTuS8WxQIFfyKaIxEDIBdiGSlUyB&#10;1QqWj3INvMj59RPFHwAAAP//AwBQSwECLQAUAAYACAAAACEAtoM4kv4AAADhAQAAEwAAAAAAAAAA&#10;AAAAAAAAAAAAW0NvbnRlbnRfVHlwZXNdLnhtbFBLAQItABQABgAIAAAAIQA4/SH/1gAAAJQBAAAL&#10;AAAAAAAAAAAAAAAAAC8BAABfcmVscy8ucmVsc1BLAQItABQABgAIAAAAIQDwiXUirwIAALEFAAAO&#10;AAAAAAAAAAAAAAAAAC4CAABkcnMvZTJvRG9jLnhtbFBLAQItABQABgAIAAAAIQBr6rmJ4QAAAAwB&#10;AAAPAAAAAAAAAAAAAAAAAAkFAABkcnMvZG93bnJldi54bWxQSwUGAAAAAAQABADzAAAAFwYAAAAA&#10;" filled="f" stroked="f">
          <v:textbox inset="0,0,0,0">
            <w:txbxContent>
              <w:p w:rsidR="00706596" w:rsidRDefault="00706596" w:rsidP="005118D4">
                <w:pPr>
                  <w:pStyle w:val="Nagwek-adres"/>
                </w:pPr>
                <w:r>
                  <w:t>ul. Małachowskiego 18</w:t>
                </w:r>
                <w:r>
                  <w:br/>
                </w:r>
                <w:r w:rsidRPr="008A24F2">
                  <w:rPr>
                    <w:spacing w:val="-2"/>
                  </w:rPr>
                  <w:t>44-251 Rybnik</w:t>
                </w:r>
                <w:r w:rsidR="003D3A87" w:rsidRPr="008A24F2">
                  <w:rPr>
                    <w:spacing w:val="-2"/>
                  </w:rPr>
                  <w:t>, śląskie</w:t>
                </w:r>
              </w:p>
              <w:p w:rsidR="00706596" w:rsidRDefault="000E16C8" w:rsidP="005118D4">
                <w:pPr>
                  <w:pStyle w:val="Nagwek-adres"/>
                </w:pPr>
                <w:r>
                  <w:rPr>
                    <w:noProof/>
                    <w:lang w:eastAsia="pl-PL" w:bidi="ar-SA"/>
                  </w:rPr>
                  <w:tab/>
                </w:r>
                <w:r w:rsidR="0031166A">
                  <w:rPr>
                    <w:noProof/>
                    <w:lang w:eastAsia="pl-PL" w:bidi="ar-SA"/>
                  </w:rPr>
                  <w:drawing>
                    <wp:inline distT="0" distB="0" distL="0" distR="0">
                      <wp:extent cx="116205" cy="102235"/>
                      <wp:effectExtent l="0" t="0" r="0" b="0"/>
                      <wp:docPr id="10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r="11636" b="1280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20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pl-PL" w:bidi="ar-SA"/>
                  </w:rPr>
                  <w:tab/>
                </w:r>
                <w:r w:rsidR="00706596">
                  <w:t>+48</w:t>
                </w:r>
                <w:r w:rsidR="005118D4">
                  <w:t xml:space="preserve"> </w:t>
                </w:r>
                <w:r w:rsidR="00706596">
                  <w:t>32</w:t>
                </w:r>
                <w:r w:rsidR="005118D4">
                  <w:t> </w:t>
                </w:r>
                <w:r w:rsidR="00706596">
                  <w:t>750</w:t>
                </w:r>
                <w:r w:rsidR="005118D4">
                  <w:t xml:space="preserve"> </w:t>
                </w:r>
                <w:r w:rsidR="00706596">
                  <w:t>58</w:t>
                </w:r>
                <w:r w:rsidR="003D3A87">
                  <w:t xml:space="preserve"> </w:t>
                </w:r>
                <w:r w:rsidR="00706596">
                  <w:t>85</w:t>
                </w:r>
                <w:r>
                  <w:br/>
                </w:r>
                <w:r w:rsidR="00706596">
                  <w:rPr>
                    <w:noProof/>
                    <w:lang w:eastAsia="pl-PL" w:bidi="ar-SA"/>
                  </w:rPr>
                  <w:drawing>
                    <wp:inline distT="0" distB="0" distL="0" distR="0">
                      <wp:extent cx="108206" cy="100455"/>
                      <wp:effectExtent l="19050" t="0" r="6094" b="0"/>
                      <wp:docPr id="9" name="Obraz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r="5818" b="640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206" cy="100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ab/>
                </w:r>
                <w:r w:rsidR="00706596">
                  <w:t>+48 32</w:t>
                </w:r>
                <w:r w:rsidR="005118D4">
                  <w:t xml:space="preserve"> </w:t>
                </w:r>
                <w:r w:rsidR="00706596">
                  <w:t>750 58</w:t>
                </w:r>
                <w:r w:rsidR="003D3A87">
                  <w:t> </w:t>
                </w:r>
                <w:r w:rsidR="00706596">
                  <w:t>76</w:t>
                </w:r>
              </w:p>
              <w:p w:rsidR="00706596" w:rsidRDefault="005118D4" w:rsidP="005118D4">
                <w:pPr>
                  <w:pStyle w:val="Nagwek-adres"/>
                </w:pPr>
                <w:r>
                  <w:rPr>
                    <w:noProof/>
                    <w:lang w:eastAsia="pl-PL" w:bidi="ar-SA"/>
                  </w:rPr>
                  <w:tab/>
                </w:r>
                <w:r w:rsidR="0031166A">
                  <w:rPr>
                    <w:noProof/>
                    <w:lang w:eastAsia="pl-PL" w:bidi="ar-SA"/>
                  </w:rPr>
                  <w:drawing>
                    <wp:inline distT="0" distB="0" distL="0" distR="0">
                      <wp:extent cx="102235" cy="95250"/>
                      <wp:effectExtent l="0" t="0" r="0" b="0"/>
                      <wp:docPr id="8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b="1597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23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pl-PL" w:bidi="ar-SA"/>
                  </w:rPr>
                  <w:tab/>
                  <w:t>biuro@oxido.pl</w:t>
                </w:r>
                <w:r w:rsidR="003D3A87">
                  <w:rPr>
                    <w:noProof/>
                    <w:lang w:eastAsia="pl-PL" w:bidi="ar-SA"/>
                  </w:rPr>
                  <w:br/>
                </w:r>
                <w:r w:rsidR="003D3A87">
                  <w:rPr>
                    <w:noProof/>
                    <w:lang w:eastAsia="pl-PL" w:bidi="ar-SA"/>
                  </w:rPr>
                  <w:tab/>
                </w:r>
                <w:r>
                  <w:rPr>
                    <w:noProof/>
                    <w:lang w:eastAsia="pl-PL" w:bidi="ar-SA"/>
                  </w:rPr>
                  <w:drawing>
                    <wp:inline distT="0" distB="0" distL="0" distR="0">
                      <wp:extent cx="90144" cy="89467"/>
                      <wp:effectExtent l="19050" t="0" r="5106" b="0"/>
                      <wp:docPr id="11" name="Obraz 3" descr="WW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WWW.jpg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850" cy="9016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706596">
                  <w:t xml:space="preserve"> </w:t>
                </w:r>
                <w:r>
                  <w:tab/>
                </w:r>
                <w:r w:rsidR="00706596">
                  <w:rPr>
                    <w:b/>
                  </w:rPr>
                  <w:t>www.oxido.pl</w:t>
                </w:r>
              </w:p>
            </w:txbxContent>
          </v:textbox>
          <w10:wrap anchorx="page"/>
        </v:shape>
      </w:pict>
    </w:r>
    <w:r w:rsidR="003D3A87">
      <w:rPr>
        <w:noProof/>
        <w:lang w:val="pl-PL" w:eastAsia="pl-PL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5785941</wp:posOffset>
          </wp:positionH>
          <wp:positionV relativeFrom="page">
            <wp:posOffset>476834</wp:posOffset>
          </wp:positionV>
          <wp:extent cx="1557838" cy="398875"/>
          <wp:effectExtent l="19050" t="0" r="4262" b="0"/>
          <wp:wrapNone/>
          <wp:docPr id="1" name="Obraz 0" descr="Logo---5-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--5-cm.jpg"/>
                  <pic:cNvPicPr/>
                </pic:nvPicPr>
                <pic:blipFill>
                  <a:blip r:embed="rId5"/>
                  <a:srcRect b="22965"/>
                  <a:stretch>
                    <a:fillRect/>
                  </a:stretch>
                </pic:blipFill>
                <pic:spPr>
                  <a:xfrm>
                    <a:off x="0" y="0"/>
                    <a:ext cx="1557838" cy="39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pict>
        <v:rect id="Rectangle 3" o:spid="_x0000_s2052" style="position:absolute;left:0;text-align:left;margin-left:456.45pt;margin-top:11.35pt;width:114.8pt;height:2.8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slfQIAAPoEAAAOAAAAZHJzL2Uyb0RvYy54bWysVNuO0zAQfUfiHyy/d3PZ9JJo09W2SxHS&#10;AisWPsC1ncbCsY3tNl0Q/87YaUsLPCBEH1xPZnx8ZuaMb273nUQ7bp3QqsbZVYoRV1QzoTY1/vRx&#10;NZph5DxRjEiteI2fucO385cvbnpT8Vy3WjJuEYAoV/Wmxq33pkoSR1veEXelDVfgbLTtiAfTbhJm&#10;SQ/onUzyNJ0kvbbMWE25c/D1fnDiecRvGk79+6Zx3CNZY+Dm42rjug5rMr8h1cYS0wp6oEH+gUVH&#10;hIJLT1D3xBO0teI3qE5Qq51u/BXVXaKbRlAec4BssvSXbJ5aYnjMBYrjzKlM7v/B0ne7R4sEq/EU&#10;I0U6aNEHKBpRG8nRdShPb1wFUU/m0YYEnXnQ9LNDSi9biOJ31uq+5YQBqSzEJxcHguHgKFr3bzUD&#10;dLL1OlZq39guAEIN0D425PnUEL73iMLHrBhPywn0jYLvepKV43gDqY6HjXX+NdcdCpsaW6Aewcnu&#10;wflAhlTHkEheS8FWQspo2M16KS3aEdBGsbib5eUB3Z2HSRWClQ7HBsThC3CEO4IvsI29/lZmeZEu&#10;8nK0msymo2JVjEflNJ2N0qxcQB5FWdyvvgeCWVG1gjGuHoTiR91lxd/19TABg2Ki8lBf43Kcj2Pu&#10;F+zdeZJp/P0pyU54GEMpuhrPTkGkCn19pRikTSpPhBz2ySX9WGWowfE/ViWqIDR+ENBas2cQgdXQ&#10;JGgnPBiwabX9ilEPw1dj92VLLMdIvlEgpDIrijCt0QAN5GDYc8/63EMUBagae4yG7dIPE741Vmxa&#10;uCmLhVH6DsTXiCiMIMyB1UGyMGAxg8NjECb43I5RP5+s+Q8AAAD//wMAUEsDBBQABgAIAAAAIQDI&#10;aVrQ4QAAAAoBAAAPAAAAZHJzL2Rvd25yZXYueG1sTI/BTsMwDIbvSHuHyJO4sbRhG2tpOqGJCQSH&#10;im5C4pY1pq1onKrJtvL2ZCd2tP3p9/dn69F07ISDay1JiGcRMKTK6pZqCfvd9m4FzHlFWnWWUMIv&#10;Oljnk5tMpdqe6QNPpa9ZCCGXKgmN933KuasaNMrNbI8Ubt92MMqHcai5HtQ5hJuOiyhacqNaCh8a&#10;1eOmweqnPBoJdP+8+Erc5wZd8fL2/lrERem3Ut5Ox6dHYB5H/w/DRT+oQx6cDvZI2rFOQhKLJKAS&#10;hHgAdgHiuVgAO4TNag48z/h1hfwPAAD//wMAUEsBAi0AFAAGAAgAAAAhALaDOJL+AAAA4QEAABMA&#10;AAAAAAAAAAAAAAAAAAAAAFtDb250ZW50X1R5cGVzXS54bWxQSwECLQAUAAYACAAAACEAOP0h/9YA&#10;AACUAQAACwAAAAAAAAAAAAAAAAAvAQAAX3JlbHMvLnJlbHNQSwECLQAUAAYACAAAACEApmzrJX0C&#10;AAD6BAAADgAAAAAAAAAAAAAAAAAuAgAAZHJzL2Uyb0RvYy54bWxQSwECLQAUAAYACAAAACEAyGla&#10;0OEAAAAKAQAADwAAAAAAAAAAAAAAAADXBAAAZHJzL2Rvd25yZXYueG1sUEsFBgAAAAAEAAQA8wAA&#10;AOUFAAAAAA==&#10;" fillcolor="#4ba829" stroked="f">
          <w10:wrap anchorx="page" anchory="page"/>
          <w10:anchorlock/>
        </v:rect>
      </w:pict>
    </w:r>
    <w:r>
      <w:rPr>
        <w:noProof/>
        <w:lang w:val="pl-PL" w:eastAsia="pl-PL" w:bidi="ar-SA"/>
      </w:rPr>
      <w:pict>
        <v:rect id="Rectangle 2" o:spid="_x0000_s2051" style="position:absolute;left:0;text-align:left;margin-left:0;margin-top:11.35pt;width:599.6pt;height:2.8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wEgAIAAPoEAAAOAAAAZHJzL2Uyb0RvYy54bWysVNuO0zAQfUfiHyy/d3MhTZto09VulyKk&#10;BVYsfIBrO42FYxvbbbog/p2x05YWXhAiD47tGY/PnDnj65t9L9GOWye0anB2lWLEFdVMqE2DP39a&#10;TeYYOU8UI1Ir3uBn7vDN4uWL68HUPNedloxbBEGUqwfT4M57UyeJox3vibvShiswttr2xMPSbhJm&#10;yQDRe5nkaVomg7bMWE25c7B7PxrxIsZvW079h7Z13CPZYMDm42jjuA5jsrgm9cYS0wl6gEH+AUVP&#10;hIJLT6HuiSdoa8UfoXpBrXa69VdU94luW0F5zAGyydLfsnnqiOExFyDHmRNN7v+Fpe93jxYJ1uAS&#10;I0V6KNFHII2ojeQoD/QMxtXg9WQebUjQmQdNvzik9LIDL35rrR46ThiAyoJ/cnEgLBwcRevhnWYQ&#10;nWy9jkztW9uHgMAB2seCPJ8KwvceUdiclVlR5VA3CrZXZVZN4w2kPh421vk3XPcoTBpsAXoMTnYP&#10;zgcwpD66RPBaCrYSUsaF3ayX0qIdAW3clcvlMuYLR9y5m1TBWelwbIw47gBGuCPYAtpY6+9Vlhfp&#10;XV5NVuV8NilWxXRSzdL5JM2qu6pMi6q4X/0IALOi7gRjXD0IxY+6y4q/q+uhA0bFROWhocHVNJ/G&#10;3C/Qu/Mk0/gdKLxw64WHNpSib/D85ETqUNfXikHapPZEyHGeXMKPLAMHx39kJaogFH4U0FqzZxCB&#10;1VAkKCc8GDDptP2G0QDN12D3dUssx0i+VSCkKiuK0K1xUUxnQQL23LI+txBFIVSDPUbjdOnHDt8a&#10;KzYd3JRFYpS+BfG1IgojCHNEdZAsNFjM4PAYhA4+X0evX0/W4icAAAD//wMAUEsDBBQABgAIAAAA&#10;IQAWl/dP3AAAAAcBAAAPAAAAZHJzL2Rvd25yZXYueG1sTI/BbsIwEETvlfoP1iJxK04s1EIaB1WR&#10;qgp6auDCzdjbJCJeR7GB5O8xp/a4M6OZt/lmtB274uBbRxLSRQIMSTvTUi3hsP98WQHzQZFRnSOU&#10;MKGHTfH8lKvMuBv94LUKNYsl5DMloQmhzzj3ukGr/ML1SNH7dYNVIZ5Dzc2gbrHcdlwkySu3qqW4&#10;0Kgeywb1ubpYCdX0pXdhTJel0d/H7f4waZGWUs5n48c7sIBj+AvDAz+iQxGZTu5CxrNOQnwkSBDi&#10;DdjDTddrAewUldUSeJHz//zFHQAA//8DAFBLAQItABQABgAIAAAAIQC2gziS/gAAAOEBAAATAAAA&#10;AAAAAAAAAAAAAAAAAABbQ29udGVudF9UeXBlc10ueG1sUEsBAi0AFAAGAAgAAAAhADj9If/WAAAA&#10;lAEAAAsAAAAAAAAAAAAAAAAALwEAAF9yZWxzLy5yZWxzUEsBAi0AFAAGAAgAAAAhAHjMPASAAgAA&#10;+gQAAA4AAAAAAAAAAAAAAAAALgIAAGRycy9lMm9Eb2MueG1sUEsBAi0AFAAGAAgAAAAhABaX90/c&#10;AAAABwEAAA8AAAAAAAAAAAAAAAAA2gQAAGRycy9kb3ducmV2LnhtbFBLBQYAAAAABAAEAPMAAADj&#10;BQAAAAA=&#10;" fillcolor="#b6ccc2" stroked="f">
          <w10:wrap anchorx="page" anchory="page"/>
          <w10:anchorlock/>
        </v:rect>
      </w:pict>
    </w:r>
    <w:r>
      <w:rPr>
        <w:noProof/>
        <w:lang w:val="pl-PL" w:eastAsia="pl-PL" w:bidi="ar-SA"/>
      </w:rPr>
      <w:pict>
        <v:rect id="Rectangle 1" o:spid="_x0000_s2050" style="position:absolute;left:0;text-align:left;margin-left:0;margin-top:0;width:599.6pt;height:12.7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QRfQIAAPsEAAAOAAAAZHJzL2Uyb0RvYy54bWysVNuO0zAQfUfiHyy/dxOH9JKo6Wq33SKk&#10;BVYsfIAbO42FYxvbbbog/p2x05Yu8IAQfXA9mfHxmZkznl8fOon23DqhVYXJVYoRV7VmQm0r/Onj&#10;ejTDyHmqGJVa8Qo/cYevFy9fzHtT8ky3WjJuEYAoV/amwq33pkwSV7e8o+5KG67A2WjbUQ+m3SbM&#10;0h7QO5lkaTpJem2ZsbrmzsHX1eDEi4jfNLz275vGcY9khYGbj6uN6yasyWJOy62lphX1kQb9BxYd&#10;FQouPUOtqKdoZ8VvUJ2orXa68Ve17hLdNKLmMQfIhqS/ZPPYUsNjLlAcZ85lcv8Ptn63f7BIsArn&#10;GCnaQYs+QNGo2kqOSChPb1wJUY/mwYYEnbnX9WeHlF62EMVvrNV9yykDUjE+eXYgGA6Ook3/VjNA&#10;pzuvY6UOje0CINQAHWJDns4N4QePavg4nZC8yKBvNfjIhBTZOFBKaHk6bazzr7nuUNhU2AL3iE73&#10;984PoaeQyF5LwdZCymjY7WYpLdpTEAe5y0j26ojuLsOkCsFKh2MD4vAFSMIdwRfoxmZ/K0iWp7dZ&#10;MVpPZtNRvs7Ho2KazkYpKW6LSZoX+Wr9PRAkedkKxri6F4qfhEfyv2vscQQGyUTpob7CxRiqE/O6&#10;ZO8uk0zj709JdsLDHErRVXh2DqJlaOydYpA2LT0Vctgnz+nHhkANTv+xKlEGofODgjaaPYEKrIYm&#10;QT/hxYBNq+1XjHqYvgq7LztqOUbyjQIlFSTPw7hGIx9PgwbspWdz6aGqBqgKe4yG7dIPI74zVmxb&#10;uInEwih9A+prRBRGUObACngHAyYsZnB8DcIIX9ox6uebtfgBAAD//wMAUEsDBBQABgAIAAAAIQD/&#10;uv/g3AAAAAUBAAAPAAAAZHJzL2Rvd25yZXYueG1sTI9BS8NAEIXvgv9hmYI3u2mgYmI2pRQDelJb&#10;L71Ns2MSujsbsts0+uvdeqmXgcd7vPdNsZqsESMNvnOsYDFPQBDXTnfcKPjcVfePIHxA1mgck4Jv&#10;8rAqb28KzLU78weN29CIWMI+RwVtCH0upa9bsujnrieO3pcbLIYoh0bqAc+x3BqZJsmDtNhxXGix&#10;p01L9XF7sgr21duOf6h72bzryr2a7Hk/6qNSd7Np/QQi0BSuYbjgR3QoI9PBnVh7YRTER8LfvXiL&#10;LEtBHBSkyyXIspD/6ctfAAAA//8DAFBLAQItABQABgAIAAAAIQC2gziS/gAAAOEBAAATAAAAAAAA&#10;AAAAAAAAAAAAAABbQ29udGVudF9UeXBlc10ueG1sUEsBAi0AFAAGAAgAAAAhADj9If/WAAAAlAEA&#10;AAsAAAAAAAAAAAAAAAAALwEAAF9yZWxzLy5yZWxzUEsBAi0AFAAGAAgAAAAhAK7NBBF9AgAA+wQA&#10;AA4AAAAAAAAAAAAAAAAALgIAAGRycy9lMm9Eb2MueG1sUEsBAi0AFAAGAAgAAAAhAP+6/+DcAAAA&#10;BQEAAA8AAAAAAAAAAAAAAAAA1wQAAGRycy9kb3ducmV2LnhtbFBLBQYAAAAABAAEAPMAAADgBQAA&#10;AAA=&#10;" fillcolor="#1e2123" stroked="f">
          <w10:wrap anchorx="page" anchory="page"/>
          <w10:anchorlock/>
        </v:rect>
      </w:pict>
    </w:r>
    <w:r w:rsidR="00510F56">
      <w:rPr>
        <w:noProof/>
        <w:lang w:val="pl-PL" w:eastAsia="pl-PL" w:bidi="ar-SA"/>
      </w:rPr>
      <w:drawing>
        <wp:inline distT="0" distB="0" distL="0" distR="0">
          <wp:extent cx="1242857" cy="2700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857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28.95pt;height:128.95pt" o:bullet="t">
        <v:imagedata r:id="rId1" o:title="Uzytkownik"/>
      </v:shape>
    </w:pict>
  </w:numPicBullet>
  <w:numPicBullet w:numPicBulletId="1">
    <w:pict>
      <v:shape id="_x0000_i1081" type="#_x0000_t75" style="width:8.6pt;height:8.05pt;visibility:visible;mso-wrap-style:square" o:bullet="t">
        <v:imagedata r:id="rId2" o:title="" cropbottom="8389f" cropright="7626f"/>
      </v:shape>
    </w:pict>
  </w:numPicBullet>
  <w:numPicBullet w:numPicBulletId="2">
    <w:pict>
      <v:shape id="_x0000_i1082" type="#_x0000_t75" style="width:8.05pt;height:8.6pt;visibility:visible;mso-wrap-style:square" o:bullet="t">
        <v:imagedata r:id="rId3" o:title=""/>
      </v:shape>
    </w:pict>
  </w:numPicBullet>
  <w:abstractNum w:abstractNumId="0">
    <w:nsid w:val="2D20566B"/>
    <w:multiLevelType w:val="hybridMultilevel"/>
    <w:tmpl w:val="34003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57982"/>
    <w:multiLevelType w:val="hybridMultilevel"/>
    <w:tmpl w:val="5AB085A6"/>
    <w:lvl w:ilvl="0" w:tplc="24D2C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70D3D"/>
    <w:multiLevelType w:val="hybridMultilevel"/>
    <w:tmpl w:val="12769462"/>
    <w:lvl w:ilvl="0" w:tplc="31F61B7E">
      <w:start w:val="1"/>
      <w:numFmt w:val="bullet"/>
      <w:lvlText w:val=""/>
      <w:lvlPicBulletId w:val="0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04E7"/>
    <w:rsid w:val="0000721B"/>
    <w:rsid w:val="00025648"/>
    <w:rsid w:val="0003370D"/>
    <w:rsid w:val="00037285"/>
    <w:rsid w:val="000610CE"/>
    <w:rsid w:val="00062516"/>
    <w:rsid w:val="000B2D91"/>
    <w:rsid w:val="000E16C8"/>
    <w:rsid w:val="0010007B"/>
    <w:rsid w:val="00101ED5"/>
    <w:rsid w:val="00137AE2"/>
    <w:rsid w:val="00167C89"/>
    <w:rsid w:val="001A0141"/>
    <w:rsid w:val="001A2829"/>
    <w:rsid w:val="001A520D"/>
    <w:rsid w:val="001B14FF"/>
    <w:rsid w:val="001C342B"/>
    <w:rsid w:val="001C502E"/>
    <w:rsid w:val="001C744B"/>
    <w:rsid w:val="002067FD"/>
    <w:rsid w:val="002668F6"/>
    <w:rsid w:val="00272188"/>
    <w:rsid w:val="00274349"/>
    <w:rsid w:val="002C3D05"/>
    <w:rsid w:val="002C5328"/>
    <w:rsid w:val="002E6722"/>
    <w:rsid w:val="0031166A"/>
    <w:rsid w:val="00317F72"/>
    <w:rsid w:val="0034240A"/>
    <w:rsid w:val="003523A2"/>
    <w:rsid w:val="0035369F"/>
    <w:rsid w:val="003B531D"/>
    <w:rsid w:val="003D3A87"/>
    <w:rsid w:val="003E5789"/>
    <w:rsid w:val="003F01CC"/>
    <w:rsid w:val="004142D7"/>
    <w:rsid w:val="0043054F"/>
    <w:rsid w:val="00435B23"/>
    <w:rsid w:val="00441AC6"/>
    <w:rsid w:val="00442BDA"/>
    <w:rsid w:val="00443B88"/>
    <w:rsid w:val="0045500E"/>
    <w:rsid w:val="004922DC"/>
    <w:rsid w:val="004A59E0"/>
    <w:rsid w:val="004E2DD8"/>
    <w:rsid w:val="004E45F0"/>
    <w:rsid w:val="004E521E"/>
    <w:rsid w:val="004E5733"/>
    <w:rsid w:val="004F6D72"/>
    <w:rsid w:val="004F737A"/>
    <w:rsid w:val="00510F56"/>
    <w:rsid w:val="005118D4"/>
    <w:rsid w:val="005247AD"/>
    <w:rsid w:val="00524B4E"/>
    <w:rsid w:val="005406E8"/>
    <w:rsid w:val="00574652"/>
    <w:rsid w:val="00590256"/>
    <w:rsid w:val="005F578F"/>
    <w:rsid w:val="006013A3"/>
    <w:rsid w:val="00615E52"/>
    <w:rsid w:val="00620484"/>
    <w:rsid w:val="00636EE7"/>
    <w:rsid w:val="00636FCF"/>
    <w:rsid w:val="00667722"/>
    <w:rsid w:val="006F3D44"/>
    <w:rsid w:val="00703ED1"/>
    <w:rsid w:val="00704892"/>
    <w:rsid w:val="00706596"/>
    <w:rsid w:val="00711728"/>
    <w:rsid w:val="00752525"/>
    <w:rsid w:val="00786FAF"/>
    <w:rsid w:val="0079048C"/>
    <w:rsid w:val="007C3797"/>
    <w:rsid w:val="007C3EA7"/>
    <w:rsid w:val="007D1D66"/>
    <w:rsid w:val="007E003B"/>
    <w:rsid w:val="0080494B"/>
    <w:rsid w:val="00811076"/>
    <w:rsid w:val="00831C15"/>
    <w:rsid w:val="00846533"/>
    <w:rsid w:val="0085321D"/>
    <w:rsid w:val="00856A14"/>
    <w:rsid w:val="008A24F2"/>
    <w:rsid w:val="008A5623"/>
    <w:rsid w:val="008A7672"/>
    <w:rsid w:val="008B3C79"/>
    <w:rsid w:val="008D2ED0"/>
    <w:rsid w:val="008F6BDB"/>
    <w:rsid w:val="00904297"/>
    <w:rsid w:val="0091193F"/>
    <w:rsid w:val="00922885"/>
    <w:rsid w:val="0093710D"/>
    <w:rsid w:val="009813F8"/>
    <w:rsid w:val="0098408C"/>
    <w:rsid w:val="009A5C6D"/>
    <w:rsid w:val="009C6D77"/>
    <w:rsid w:val="009C7BAB"/>
    <w:rsid w:val="00A01C5E"/>
    <w:rsid w:val="00A10F38"/>
    <w:rsid w:val="00A41197"/>
    <w:rsid w:val="00A46134"/>
    <w:rsid w:val="00A62B43"/>
    <w:rsid w:val="00A76842"/>
    <w:rsid w:val="00A91088"/>
    <w:rsid w:val="00A9772B"/>
    <w:rsid w:val="00AC1E0F"/>
    <w:rsid w:val="00AF043D"/>
    <w:rsid w:val="00AF47B9"/>
    <w:rsid w:val="00B104E7"/>
    <w:rsid w:val="00B312B5"/>
    <w:rsid w:val="00B851CD"/>
    <w:rsid w:val="00B86B2B"/>
    <w:rsid w:val="00BD6F01"/>
    <w:rsid w:val="00C00B44"/>
    <w:rsid w:val="00C0710D"/>
    <w:rsid w:val="00C37938"/>
    <w:rsid w:val="00C6531D"/>
    <w:rsid w:val="00C7197F"/>
    <w:rsid w:val="00C766D2"/>
    <w:rsid w:val="00C84AE4"/>
    <w:rsid w:val="00CD5ECF"/>
    <w:rsid w:val="00CE0437"/>
    <w:rsid w:val="00D1159A"/>
    <w:rsid w:val="00D16903"/>
    <w:rsid w:val="00D32115"/>
    <w:rsid w:val="00D56E4F"/>
    <w:rsid w:val="00D72C65"/>
    <w:rsid w:val="00DA1ADE"/>
    <w:rsid w:val="00E06722"/>
    <w:rsid w:val="00E11370"/>
    <w:rsid w:val="00E13C41"/>
    <w:rsid w:val="00E16A65"/>
    <w:rsid w:val="00E265F1"/>
    <w:rsid w:val="00E3208B"/>
    <w:rsid w:val="00E45A35"/>
    <w:rsid w:val="00E54BB9"/>
    <w:rsid w:val="00E5711B"/>
    <w:rsid w:val="00E74A90"/>
    <w:rsid w:val="00E97D73"/>
    <w:rsid w:val="00EA6814"/>
    <w:rsid w:val="00EB2D7F"/>
    <w:rsid w:val="00EC7D3A"/>
    <w:rsid w:val="00EF2467"/>
    <w:rsid w:val="00EF5F7D"/>
    <w:rsid w:val="00F254BD"/>
    <w:rsid w:val="00F27CD0"/>
    <w:rsid w:val="00F47B67"/>
    <w:rsid w:val="00F52F22"/>
    <w:rsid w:val="00F67184"/>
    <w:rsid w:val="00FA3653"/>
    <w:rsid w:val="00FB619E"/>
    <w:rsid w:val="00FC0FB1"/>
    <w:rsid w:val="00FC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7AD"/>
    <w:pPr>
      <w:spacing w:line="324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F3D44"/>
    <w:pPr>
      <w:keepNext/>
      <w:keepLines/>
      <w:pBdr>
        <w:bottom w:val="single" w:sz="12" w:space="4" w:color="9E1529" w:themeColor="accent3"/>
      </w:pBdr>
      <w:suppressAutoHyphens/>
      <w:spacing w:before="480" w:after="240" w:line="240" w:lineRule="auto"/>
      <w:ind w:right="-142"/>
      <w:jc w:val="left"/>
      <w:outlineLvl w:val="0"/>
    </w:pPr>
    <w:rPr>
      <w:rFonts w:eastAsiaTheme="majorEastAsia" w:cstheme="majorBidi"/>
      <w:b/>
      <w:bCs/>
      <w:color w:val="9E1529" w:themeColor="accent3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24F2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467AB8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5328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  <w:color w:val="467AB8" w:themeColor="accent1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5328"/>
    <w:pPr>
      <w:keepNext/>
      <w:keepLines/>
      <w:spacing w:before="200" w:after="0"/>
      <w:jc w:val="left"/>
      <w:outlineLvl w:val="3"/>
    </w:pPr>
    <w:rPr>
      <w:rFonts w:eastAsiaTheme="majorEastAsia" w:cstheme="majorBidi"/>
      <w:b/>
      <w:bCs/>
      <w:iCs/>
      <w:color w:val="467AB8" w:themeColor="accent1"/>
      <w:spacing w:val="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D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33C5B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6D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3C5B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6D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1595F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6D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67AB8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6D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1595F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3D44"/>
    <w:rPr>
      <w:rFonts w:eastAsiaTheme="majorEastAsia" w:cstheme="majorBidi"/>
      <w:b/>
      <w:bCs/>
      <w:color w:val="9E1529" w:themeColor="accent3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A24F2"/>
    <w:rPr>
      <w:rFonts w:eastAsiaTheme="majorEastAsia" w:cstheme="majorBidi"/>
      <w:b/>
      <w:bCs/>
      <w:color w:val="467AB8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C5328"/>
    <w:rPr>
      <w:rFonts w:eastAsiaTheme="majorEastAsia" w:cstheme="majorBidi"/>
      <w:b/>
      <w:bCs/>
      <w:color w:val="467AB8" w:themeColor="accent1"/>
      <w:sz w:val="24"/>
    </w:rPr>
  </w:style>
  <w:style w:type="character" w:styleId="Wyrnieniedelikatne">
    <w:name w:val="Subtle Emphasis"/>
    <w:basedOn w:val="Domylnaczcionkaakapitu"/>
    <w:uiPriority w:val="19"/>
    <w:qFormat/>
    <w:rsid w:val="00F52F22"/>
    <w:rPr>
      <w:i/>
      <w:iCs/>
      <w:color w:val="1E2123"/>
    </w:rPr>
  </w:style>
  <w:style w:type="character" w:styleId="Wyrnienieintensywne">
    <w:name w:val="Intense Emphasis"/>
    <w:basedOn w:val="Domylnaczcionkaakapitu"/>
    <w:uiPriority w:val="21"/>
    <w:qFormat/>
    <w:rsid w:val="004E45F0"/>
    <w:rPr>
      <w:b/>
      <w:bCs/>
      <w:i/>
      <w:iCs/>
      <w:color w:val="9E1529"/>
    </w:rPr>
  </w:style>
  <w:style w:type="paragraph" w:customStyle="1" w:styleId="Adres">
    <w:name w:val="Adres"/>
    <w:basedOn w:val="Normalny"/>
    <w:rsid w:val="001A520D"/>
    <w:pPr>
      <w:autoSpaceDE w:val="0"/>
      <w:autoSpaceDN w:val="0"/>
      <w:adjustRightInd w:val="0"/>
      <w:spacing w:after="0" w:line="240" w:lineRule="auto"/>
      <w:textAlignment w:val="center"/>
    </w:pPr>
    <w:rPr>
      <w:rFonts w:ascii="Verdana" w:hAnsi="Verdana" w:cs="Verdana"/>
      <w:color w:val="6B93C7"/>
      <w:sz w:val="20"/>
      <w:szCs w:val="20"/>
    </w:rPr>
  </w:style>
  <w:style w:type="paragraph" w:customStyle="1" w:styleId="Cena">
    <w:name w:val="Cena"/>
    <w:basedOn w:val="Normalny"/>
    <w:rsid w:val="001A520D"/>
    <w:pPr>
      <w:jc w:val="right"/>
    </w:pPr>
    <w:rPr>
      <w:b/>
      <w:color w:val="C00000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2C5328"/>
    <w:rPr>
      <w:rFonts w:eastAsiaTheme="majorEastAsia" w:cstheme="majorBidi"/>
      <w:b/>
      <w:bCs/>
      <w:iCs/>
      <w:color w:val="467AB8" w:themeColor="accent1"/>
      <w:spacing w:val="6"/>
    </w:rPr>
  </w:style>
  <w:style w:type="character" w:customStyle="1" w:styleId="Nagwek5Znak">
    <w:name w:val="Nagłówek 5 Znak"/>
    <w:basedOn w:val="Domylnaczcionkaakapitu"/>
    <w:link w:val="Nagwek5"/>
    <w:uiPriority w:val="9"/>
    <w:rsid w:val="009C6D77"/>
    <w:rPr>
      <w:rFonts w:asciiTheme="majorHAnsi" w:eastAsiaTheme="majorEastAsia" w:hAnsiTheme="majorHAnsi" w:cstheme="majorBidi"/>
      <w:color w:val="233C5B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C6D77"/>
    <w:rPr>
      <w:rFonts w:asciiTheme="majorHAnsi" w:eastAsiaTheme="majorEastAsia" w:hAnsiTheme="majorHAnsi" w:cstheme="majorBidi"/>
      <w:i/>
      <w:iCs/>
      <w:color w:val="233C5B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9C6D77"/>
    <w:rPr>
      <w:rFonts w:asciiTheme="majorHAnsi" w:eastAsiaTheme="majorEastAsia" w:hAnsiTheme="majorHAnsi" w:cstheme="majorBidi"/>
      <w:i/>
      <w:iCs/>
      <w:color w:val="51595F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C6D77"/>
    <w:rPr>
      <w:rFonts w:asciiTheme="majorHAnsi" w:eastAsiaTheme="majorEastAsia" w:hAnsiTheme="majorHAnsi" w:cstheme="majorBidi"/>
      <w:color w:val="467AB8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C6D77"/>
    <w:rPr>
      <w:rFonts w:asciiTheme="majorHAnsi" w:eastAsiaTheme="majorEastAsia" w:hAnsiTheme="majorHAnsi" w:cstheme="majorBidi"/>
      <w:i/>
      <w:iCs/>
      <w:color w:val="51595F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C6D77"/>
    <w:pPr>
      <w:spacing w:line="240" w:lineRule="auto"/>
    </w:pPr>
    <w:rPr>
      <w:b/>
      <w:bCs/>
      <w:color w:val="467AB8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F3D44"/>
    <w:pPr>
      <w:pBdr>
        <w:top w:val="single" w:sz="36" w:space="31" w:color="467AB8" w:themeColor="accent1"/>
        <w:left w:val="single" w:sz="36" w:space="14" w:color="467AB8" w:themeColor="accent1"/>
        <w:bottom w:val="single" w:sz="36" w:space="14" w:color="467AB8" w:themeColor="accent1"/>
      </w:pBdr>
      <w:shd w:val="clear" w:color="auto" w:fill="467AB8" w:themeFill="accent1"/>
      <w:spacing w:after="120" w:line="240" w:lineRule="auto"/>
      <w:ind w:left="-567" w:right="-142"/>
      <w:contextualSpacing/>
      <w:jc w:val="left"/>
    </w:pPr>
    <w:rPr>
      <w:rFonts w:ascii="Georgia" w:eastAsiaTheme="majorEastAsia" w:hAnsi="Georgia" w:cstheme="majorBidi"/>
      <w:color w:val="FFFFFF" w:themeColor="background1"/>
      <w:kern w:val="28"/>
      <w:sz w:val="5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F3D44"/>
    <w:rPr>
      <w:rFonts w:ascii="Georgia" w:eastAsiaTheme="majorEastAsia" w:hAnsi="Georgia" w:cstheme="majorBidi"/>
      <w:color w:val="FFFFFF" w:themeColor="background1"/>
      <w:kern w:val="28"/>
      <w:sz w:val="56"/>
      <w:szCs w:val="52"/>
      <w:shd w:val="clear" w:color="auto" w:fill="467AB8" w:themeFill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66D2"/>
    <w:pPr>
      <w:numPr>
        <w:ilvl w:val="1"/>
      </w:numPr>
      <w:spacing w:before="120" w:after="240"/>
      <w:ind w:right="1871"/>
      <w:jc w:val="right"/>
    </w:pPr>
    <w:rPr>
      <w:rFonts w:ascii="Book Antiqua" w:eastAsiaTheme="majorEastAsia" w:hAnsi="Book Antiqua" w:cstheme="majorBidi"/>
      <w:i/>
      <w:iCs/>
      <w:color w:val="1E2123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66D2"/>
    <w:rPr>
      <w:rFonts w:ascii="Book Antiqua" w:eastAsiaTheme="majorEastAsia" w:hAnsi="Book Antiqua" w:cstheme="majorBidi"/>
      <w:i/>
      <w:iCs/>
      <w:color w:val="1E2123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6D77"/>
    <w:rPr>
      <w:b/>
      <w:bCs/>
    </w:rPr>
  </w:style>
  <w:style w:type="character" w:styleId="Uwydatnienie">
    <w:name w:val="Emphasis"/>
    <w:basedOn w:val="Domylnaczcionkaakapitu"/>
    <w:uiPriority w:val="20"/>
    <w:qFormat/>
    <w:rsid w:val="004E45F0"/>
    <w:rPr>
      <w:i/>
      <w:iCs/>
      <w:color w:val="4BA829"/>
    </w:rPr>
  </w:style>
  <w:style w:type="paragraph" w:styleId="Bezodstpw">
    <w:name w:val="No Spacing"/>
    <w:uiPriority w:val="1"/>
    <w:qFormat/>
    <w:rsid w:val="009C6D7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6D7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A24F2"/>
    <w:pPr>
      <w:pBdr>
        <w:right w:val="single" w:sz="12" w:space="8" w:color="4BA829"/>
      </w:pBdr>
    </w:pPr>
    <w:rPr>
      <w:i/>
      <w:iCs/>
      <w:color w:val="1E2123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A24F2"/>
    <w:rPr>
      <w:i/>
      <w:iCs/>
      <w:color w:val="1E2123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6D77"/>
    <w:pPr>
      <w:pBdr>
        <w:bottom w:val="single" w:sz="4" w:space="4" w:color="467AB8" w:themeColor="accent1"/>
      </w:pBdr>
      <w:spacing w:before="200" w:after="280"/>
      <w:ind w:left="936" w:right="936"/>
    </w:pPr>
    <w:rPr>
      <w:b/>
      <w:bCs/>
      <w:i/>
      <w:iCs/>
      <w:color w:val="467AB8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6D77"/>
    <w:rPr>
      <w:b/>
      <w:bCs/>
      <w:i/>
      <w:iCs/>
      <w:color w:val="467AB8" w:themeColor="accent1"/>
    </w:rPr>
  </w:style>
  <w:style w:type="character" w:styleId="Odwoaniedelikatne">
    <w:name w:val="Subtle Reference"/>
    <w:basedOn w:val="Domylnaczcionkaakapitu"/>
    <w:uiPriority w:val="31"/>
    <w:qFormat/>
    <w:rsid w:val="009C6D77"/>
    <w:rPr>
      <w:smallCaps/>
      <w:color w:val="51AC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C6D77"/>
    <w:rPr>
      <w:b/>
      <w:bCs/>
      <w:smallCaps/>
      <w:color w:val="51AC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C6D7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6D77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B86B2B"/>
    <w:pPr>
      <w:tabs>
        <w:tab w:val="center" w:pos="4508"/>
        <w:tab w:val="right" w:pos="9044"/>
      </w:tabs>
      <w:spacing w:before="240" w:after="0" w:line="240" w:lineRule="auto"/>
      <w:ind w:left="-964"/>
      <w:jc w:val="left"/>
    </w:pPr>
    <w:rPr>
      <w:caps/>
      <w:color w:val="9E1529" w:themeColor="accent3"/>
      <w:sz w:val="19"/>
    </w:rPr>
  </w:style>
  <w:style w:type="character" w:customStyle="1" w:styleId="NagwekZnak">
    <w:name w:val="Nagłówek Znak"/>
    <w:basedOn w:val="Domylnaczcionkaakapitu"/>
    <w:link w:val="Nagwek"/>
    <w:uiPriority w:val="99"/>
    <w:rsid w:val="00B86B2B"/>
    <w:rPr>
      <w:caps/>
      <w:color w:val="9E1529" w:themeColor="accent3"/>
      <w:sz w:val="19"/>
    </w:rPr>
  </w:style>
  <w:style w:type="paragraph" w:styleId="Stopka">
    <w:name w:val="footer"/>
    <w:basedOn w:val="Normalny"/>
    <w:link w:val="StopkaZnak"/>
    <w:uiPriority w:val="99"/>
    <w:unhideWhenUsed/>
    <w:rsid w:val="002668F6"/>
    <w:pPr>
      <w:tabs>
        <w:tab w:val="center" w:pos="4508"/>
        <w:tab w:val="right" w:pos="9979"/>
      </w:tabs>
      <w:spacing w:after="0" w:line="240" w:lineRule="auto"/>
      <w:ind w:left="-1021"/>
    </w:pPr>
    <w:rPr>
      <w:color w:val="1E2123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2668F6"/>
    <w:rPr>
      <w:color w:val="1E2123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1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2885"/>
    <w:pPr>
      <w:spacing w:after="0"/>
    </w:pPr>
    <w:rPr>
      <w:sz w:val="20"/>
    </w:rPr>
    <w:tblPr>
      <w:tblStyleRowBandSize w:val="1"/>
      <w:tblInd w:w="113" w:type="dxa"/>
      <w:tblBorders>
        <w:top w:val="single" w:sz="4" w:space="0" w:color="1F497D" w:themeColor="text2"/>
        <w:left w:val="single" w:sz="4" w:space="0" w:color="1F497D" w:themeColor="text2"/>
        <w:bottom w:val="single" w:sz="24" w:space="0" w:color="1E2123" w:themeColor="text1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wordWrap/>
        <w:spacing w:beforeLines="0" w:beforeAutospacing="0"/>
        <w:ind w:leftChars="0" w:left="0" w:rightChars="0" w:right="0"/>
        <w:mirrorIndents w:val="0"/>
      </w:pPr>
      <w:rPr>
        <w:b/>
        <w:color w:val="FFFFFF" w:themeColor="background1"/>
      </w:rPr>
      <w:tblPr/>
      <w:tcPr>
        <w:tc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  <w:tl2br w:val="nil"/>
          <w:tr2bl w:val="nil"/>
        </w:tcBorders>
        <w:shd w:val="clear" w:color="auto" w:fill="467AB8" w:themeFill="accent1"/>
      </w:tcPr>
    </w:tblStylePr>
    <w:tblStylePr w:type="lastRow">
      <w:pPr>
        <w:wordWrap/>
        <w:spacing w:beforeLines="0" w:beforeAutospacing="0" w:afterLines="0" w:afterAutospacing="0"/>
        <w:ind w:leftChars="0" w:left="0" w:rightChars="0" w:right="0"/>
        <w:mirrorIndents w:val="0"/>
      </w:pPr>
      <w:rPr>
        <w:b/>
        <w:color w:val="FFFFFF" w:themeColor="background1"/>
      </w:rPr>
      <w:tblPr/>
      <w:tcPr>
        <w:shd w:val="clear" w:color="auto" w:fill="467AB8" w:themeFill="accent1"/>
      </w:tcPr>
    </w:tblStylePr>
    <w:tblStylePr w:type="firstCol">
      <w:pPr>
        <w:wordWrap/>
        <w:spacing w:beforeLines="0" w:beforeAutospacing="0" w:afterLines="0" w:afterAutospacing="0"/>
        <w:ind w:leftChars="0" w:left="0" w:rightChars="0" w:right="0"/>
        <w:mirrorIndents w:val="0"/>
      </w:pPr>
      <w:rPr>
        <w:b w:val="0"/>
        <w:i w:val="0"/>
      </w:rPr>
      <w:tblPr/>
      <w:tcPr>
        <w:vAlign w:val="center"/>
      </w:tcPr>
    </w:tblStylePr>
    <w:tblStylePr w:type="lastCol">
      <w:pPr>
        <w:wordWrap/>
        <w:spacing w:beforeLines="0" w:beforeAutospacing="0" w:afterLines="0" w:afterAutospacing="0"/>
        <w:ind w:leftChars="0" w:left="0" w:rightChars="0" w:right="0"/>
      </w:pPr>
    </w:tblStylePr>
    <w:tblStylePr w:type="band1Horz">
      <w:pPr>
        <w:wordWrap/>
        <w:spacing w:beforeLines="0" w:beforeAutospacing="0" w:afterLines="0" w:afterAutospacing="0"/>
        <w:ind w:leftChars="0" w:left="0" w:rightChars="0" w:right="0" w:firstLineChars="0" w:firstLine="0"/>
      </w:pPr>
    </w:tblStylePr>
    <w:tblStylePr w:type="band2Horz">
      <w:pPr>
        <w:wordWrap/>
        <w:spacing w:beforeLines="0" w:beforeAutospacing="0" w:afterLines="0" w:afterAutospacing="0"/>
        <w:ind w:leftChars="0" w:left="0" w:rightChars="0" w:right="0"/>
        <w:mirrorIndents w:val="0"/>
      </w:pPr>
      <w:tblPr/>
      <w:tcPr>
        <w:shd w:val="clear" w:color="auto" w:fill="E6E8EA" w:themeFill="text1" w:themeFillTint="1A"/>
      </w:tcPr>
    </w:tblStylePr>
  </w:style>
  <w:style w:type="character" w:styleId="Hipercze">
    <w:name w:val="Hyperlink"/>
    <w:basedOn w:val="Domylnaczcionkaakapitu"/>
    <w:uiPriority w:val="99"/>
    <w:unhideWhenUsed/>
    <w:rsid w:val="004E45F0"/>
    <w:rPr>
      <w:i/>
      <w:color w:val="4D7AB8"/>
      <w:spacing w:val="4"/>
      <w:u w:val="single" w:color="9E1529"/>
    </w:rPr>
  </w:style>
  <w:style w:type="table" w:customStyle="1" w:styleId="Jasnasiatkaakcent11">
    <w:name w:val="Jasna siatka — akcent 11"/>
    <w:basedOn w:val="Standardowy"/>
    <w:uiPriority w:val="62"/>
    <w:rsid w:val="00C7197F"/>
    <w:pPr>
      <w:spacing w:after="0" w:line="240" w:lineRule="auto"/>
    </w:pPr>
    <w:rPr>
      <w:lang w:val="pl-PL" w:bidi="ar-SA"/>
    </w:rPr>
    <w:tblPr>
      <w:tblStyleRowBandSize w:val="1"/>
      <w:tblStyleColBandSize w:val="1"/>
      <w:tblInd w:w="0" w:type="dxa"/>
      <w:tblBorders>
        <w:top w:val="single" w:sz="8" w:space="0" w:color="467AB8" w:themeColor="accent1"/>
        <w:left w:val="single" w:sz="8" w:space="0" w:color="467AB8" w:themeColor="accent1"/>
        <w:bottom w:val="single" w:sz="8" w:space="0" w:color="467AB8" w:themeColor="accent1"/>
        <w:right w:val="single" w:sz="8" w:space="0" w:color="467AB8" w:themeColor="accent1"/>
        <w:insideH w:val="single" w:sz="8" w:space="0" w:color="467AB8" w:themeColor="accent1"/>
        <w:insideV w:val="single" w:sz="8" w:space="0" w:color="467A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AB8" w:themeColor="accent1"/>
          <w:left w:val="single" w:sz="8" w:space="0" w:color="467AB8" w:themeColor="accent1"/>
          <w:bottom w:val="single" w:sz="18" w:space="0" w:color="467AB8" w:themeColor="accent1"/>
          <w:right w:val="single" w:sz="8" w:space="0" w:color="467AB8" w:themeColor="accent1"/>
          <w:insideH w:val="nil"/>
          <w:insideV w:val="single" w:sz="8" w:space="0" w:color="467A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AB8" w:themeColor="accent1"/>
          <w:left w:val="single" w:sz="8" w:space="0" w:color="467AB8" w:themeColor="accent1"/>
          <w:bottom w:val="single" w:sz="8" w:space="0" w:color="467AB8" w:themeColor="accent1"/>
          <w:right w:val="single" w:sz="8" w:space="0" w:color="467AB8" w:themeColor="accent1"/>
          <w:insideH w:val="nil"/>
          <w:insideV w:val="single" w:sz="8" w:space="0" w:color="467A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AB8" w:themeColor="accent1"/>
          <w:left w:val="single" w:sz="8" w:space="0" w:color="467AB8" w:themeColor="accent1"/>
          <w:bottom w:val="single" w:sz="8" w:space="0" w:color="467AB8" w:themeColor="accent1"/>
          <w:right w:val="single" w:sz="8" w:space="0" w:color="467AB8" w:themeColor="accent1"/>
        </w:tcBorders>
      </w:tcPr>
    </w:tblStylePr>
    <w:tblStylePr w:type="band1Vert">
      <w:tblPr/>
      <w:tcPr>
        <w:tcBorders>
          <w:top w:val="single" w:sz="8" w:space="0" w:color="467AB8" w:themeColor="accent1"/>
          <w:left w:val="single" w:sz="8" w:space="0" w:color="467AB8" w:themeColor="accent1"/>
          <w:bottom w:val="single" w:sz="8" w:space="0" w:color="467AB8" w:themeColor="accent1"/>
          <w:right w:val="single" w:sz="8" w:space="0" w:color="467AB8" w:themeColor="accent1"/>
        </w:tcBorders>
        <w:shd w:val="clear" w:color="auto" w:fill="D1DEED" w:themeFill="accent1" w:themeFillTint="3F"/>
      </w:tcPr>
    </w:tblStylePr>
    <w:tblStylePr w:type="band1Horz">
      <w:tblPr/>
      <w:tcPr>
        <w:tcBorders>
          <w:top w:val="single" w:sz="8" w:space="0" w:color="467AB8" w:themeColor="accent1"/>
          <w:left w:val="single" w:sz="8" w:space="0" w:color="467AB8" w:themeColor="accent1"/>
          <w:bottom w:val="single" w:sz="8" w:space="0" w:color="467AB8" w:themeColor="accent1"/>
          <w:right w:val="single" w:sz="8" w:space="0" w:color="467AB8" w:themeColor="accent1"/>
          <w:insideV w:val="single" w:sz="8" w:space="0" w:color="467AB8" w:themeColor="accent1"/>
        </w:tcBorders>
        <w:shd w:val="clear" w:color="auto" w:fill="D1DEED" w:themeFill="accent1" w:themeFillTint="3F"/>
      </w:tcPr>
    </w:tblStylePr>
    <w:tblStylePr w:type="band2Horz">
      <w:tblPr/>
      <w:tcPr>
        <w:tcBorders>
          <w:top w:val="single" w:sz="8" w:space="0" w:color="467AB8" w:themeColor="accent1"/>
          <w:left w:val="single" w:sz="8" w:space="0" w:color="467AB8" w:themeColor="accent1"/>
          <w:bottom w:val="single" w:sz="8" w:space="0" w:color="467AB8" w:themeColor="accent1"/>
          <w:right w:val="single" w:sz="8" w:space="0" w:color="467AB8" w:themeColor="accent1"/>
          <w:insideV w:val="single" w:sz="8" w:space="0" w:color="467AB8" w:themeColor="accent1"/>
        </w:tcBorders>
      </w:tcPr>
    </w:tblStylePr>
  </w:style>
  <w:style w:type="paragraph" w:customStyle="1" w:styleId="Danekontaktu">
    <w:name w:val="Dane kontaktu"/>
    <w:basedOn w:val="Cytat"/>
    <w:qFormat/>
    <w:rsid w:val="00C6531D"/>
    <w:pPr>
      <w:pBdr>
        <w:top w:val="single" w:sz="2" w:space="5" w:color="51AC31" w:themeColor="accent2"/>
        <w:left w:val="single" w:sz="2" w:space="7" w:color="51AC31" w:themeColor="accent2"/>
        <w:bottom w:val="thickThinLargeGap" w:sz="24" w:space="5" w:color="51AC31" w:themeColor="accent2"/>
        <w:right w:val="single" w:sz="2" w:space="7" w:color="51AC31" w:themeColor="accent2"/>
      </w:pBdr>
      <w:spacing w:after="0" w:line="276" w:lineRule="auto"/>
      <w:ind w:left="170" w:right="170"/>
      <w:jc w:val="left"/>
    </w:pPr>
    <w:rPr>
      <w:i w:val="0"/>
      <w:lang w:val="pl-PL"/>
    </w:rPr>
  </w:style>
  <w:style w:type="paragraph" w:customStyle="1" w:styleId="Nagwek-adres">
    <w:name w:val="Nagłówek - adres"/>
    <w:basedOn w:val="Normalny"/>
    <w:qFormat/>
    <w:rsid w:val="003D3A87"/>
    <w:pPr>
      <w:tabs>
        <w:tab w:val="center" w:pos="85"/>
        <w:tab w:val="left" w:pos="284"/>
      </w:tabs>
      <w:spacing w:after="60" w:line="240" w:lineRule="auto"/>
      <w:jc w:val="left"/>
    </w:pPr>
    <w:rPr>
      <w:color w:val="51595F" w:themeColor="text1" w:themeTint="BF"/>
      <w:sz w:val="16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7C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7C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7CD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3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3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3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3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7AD"/>
    <w:pPr>
      <w:spacing w:line="324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F3D44"/>
    <w:pPr>
      <w:keepNext/>
      <w:keepLines/>
      <w:pBdr>
        <w:bottom w:val="single" w:sz="12" w:space="4" w:color="9E1529" w:themeColor="accent3"/>
      </w:pBdr>
      <w:suppressAutoHyphens/>
      <w:spacing w:before="480" w:after="240" w:line="240" w:lineRule="auto"/>
      <w:ind w:right="-142"/>
      <w:jc w:val="left"/>
      <w:outlineLvl w:val="0"/>
    </w:pPr>
    <w:rPr>
      <w:rFonts w:eastAsiaTheme="majorEastAsia" w:cstheme="majorBidi"/>
      <w:b/>
      <w:bCs/>
      <w:color w:val="9E1529" w:themeColor="accent3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24F2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467AB8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5328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  <w:color w:val="467AB8" w:themeColor="accent1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5328"/>
    <w:pPr>
      <w:keepNext/>
      <w:keepLines/>
      <w:spacing w:before="200" w:after="0"/>
      <w:jc w:val="left"/>
      <w:outlineLvl w:val="3"/>
    </w:pPr>
    <w:rPr>
      <w:rFonts w:eastAsiaTheme="majorEastAsia" w:cstheme="majorBidi"/>
      <w:b/>
      <w:bCs/>
      <w:iCs/>
      <w:color w:val="467AB8" w:themeColor="accent1"/>
      <w:spacing w:val="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D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33C5B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6D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3C5B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6D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1595F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6D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67AB8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6D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1595F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3D44"/>
    <w:rPr>
      <w:rFonts w:eastAsiaTheme="majorEastAsia" w:cstheme="majorBidi"/>
      <w:b/>
      <w:bCs/>
      <w:color w:val="9E1529" w:themeColor="accent3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A24F2"/>
    <w:rPr>
      <w:rFonts w:eastAsiaTheme="majorEastAsia" w:cstheme="majorBidi"/>
      <w:b/>
      <w:bCs/>
      <w:color w:val="467AB8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C5328"/>
    <w:rPr>
      <w:rFonts w:eastAsiaTheme="majorEastAsia" w:cstheme="majorBidi"/>
      <w:b/>
      <w:bCs/>
      <w:color w:val="467AB8" w:themeColor="accent1"/>
      <w:sz w:val="24"/>
    </w:rPr>
  </w:style>
  <w:style w:type="character" w:styleId="Wyrnieniedelikatne">
    <w:name w:val="Subtle Emphasis"/>
    <w:basedOn w:val="Domylnaczcionkaakapitu"/>
    <w:uiPriority w:val="19"/>
    <w:qFormat/>
    <w:rsid w:val="00F52F22"/>
    <w:rPr>
      <w:i/>
      <w:iCs/>
      <w:color w:val="1E2123"/>
    </w:rPr>
  </w:style>
  <w:style w:type="character" w:styleId="Wyrnienieintensywne">
    <w:name w:val="Intense Emphasis"/>
    <w:basedOn w:val="Domylnaczcionkaakapitu"/>
    <w:uiPriority w:val="21"/>
    <w:qFormat/>
    <w:rsid w:val="004E45F0"/>
    <w:rPr>
      <w:b/>
      <w:bCs/>
      <w:i/>
      <w:iCs/>
      <w:color w:val="9E1529"/>
    </w:rPr>
  </w:style>
  <w:style w:type="paragraph" w:customStyle="1" w:styleId="Adres">
    <w:name w:val="Adres"/>
    <w:basedOn w:val="Normalny"/>
    <w:rsid w:val="001A520D"/>
    <w:pPr>
      <w:autoSpaceDE w:val="0"/>
      <w:autoSpaceDN w:val="0"/>
      <w:adjustRightInd w:val="0"/>
      <w:spacing w:after="0" w:line="240" w:lineRule="auto"/>
      <w:textAlignment w:val="center"/>
    </w:pPr>
    <w:rPr>
      <w:rFonts w:ascii="Verdana" w:hAnsi="Verdana" w:cs="Verdana"/>
      <w:color w:val="6B93C7"/>
      <w:sz w:val="20"/>
      <w:szCs w:val="20"/>
    </w:rPr>
  </w:style>
  <w:style w:type="paragraph" w:customStyle="1" w:styleId="Cena">
    <w:name w:val="Cena"/>
    <w:basedOn w:val="Normalny"/>
    <w:rsid w:val="001A520D"/>
    <w:pPr>
      <w:jc w:val="right"/>
    </w:pPr>
    <w:rPr>
      <w:b/>
      <w:color w:val="C00000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2C5328"/>
    <w:rPr>
      <w:rFonts w:eastAsiaTheme="majorEastAsia" w:cstheme="majorBidi"/>
      <w:b/>
      <w:bCs/>
      <w:iCs/>
      <w:color w:val="467AB8" w:themeColor="accent1"/>
      <w:spacing w:val="6"/>
    </w:rPr>
  </w:style>
  <w:style w:type="character" w:customStyle="1" w:styleId="Nagwek5Znak">
    <w:name w:val="Nagłówek 5 Znak"/>
    <w:basedOn w:val="Domylnaczcionkaakapitu"/>
    <w:link w:val="Nagwek5"/>
    <w:uiPriority w:val="9"/>
    <w:rsid w:val="009C6D77"/>
    <w:rPr>
      <w:rFonts w:asciiTheme="majorHAnsi" w:eastAsiaTheme="majorEastAsia" w:hAnsiTheme="majorHAnsi" w:cstheme="majorBidi"/>
      <w:color w:val="233C5B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C6D77"/>
    <w:rPr>
      <w:rFonts w:asciiTheme="majorHAnsi" w:eastAsiaTheme="majorEastAsia" w:hAnsiTheme="majorHAnsi" w:cstheme="majorBidi"/>
      <w:i/>
      <w:iCs/>
      <w:color w:val="233C5B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9C6D77"/>
    <w:rPr>
      <w:rFonts w:asciiTheme="majorHAnsi" w:eastAsiaTheme="majorEastAsia" w:hAnsiTheme="majorHAnsi" w:cstheme="majorBidi"/>
      <w:i/>
      <w:iCs/>
      <w:color w:val="51595F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C6D77"/>
    <w:rPr>
      <w:rFonts w:asciiTheme="majorHAnsi" w:eastAsiaTheme="majorEastAsia" w:hAnsiTheme="majorHAnsi" w:cstheme="majorBidi"/>
      <w:color w:val="467AB8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C6D77"/>
    <w:rPr>
      <w:rFonts w:asciiTheme="majorHAnsi" w:eastAsiaTheme="majorEastAsia" w:hAnsiTheme="majorHAnsi" w:cstheme="majorBidi"/>
      <w:i/>
      <w:iCs/>
      <w:color w:val="51595F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C6D77"/>
    <w:pPr>
      <w:spacing w:line="240" w:lineRule="auto"/>
    </w:pPr>
    <w:rPr>
      <w:b/>
      <w:bCs/>
      <w:color w:val="467AB8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F3D44"/>
    <w:pPr>
      <w:pBdr>
        <w:top w:val="single" w:sz="36" w:space="31" w:color="467AB8" w:themeColor="accent1"/>
        <w:left w:val="single" w:sz="36" w:space="14" w:color="467AB8" w:themeColor="accent1"/>
        <w:bottom w:val="single" w:sz="36" w:space="14" w:color="467AB8" w:themeColor="accent1"/>
      </w:pBdr>
      <w:shd w:val="clear" w:color="auto" w:fill="467AB8" w:themeFill="accent1"/>
      <w:spacing w:after="120" w:line="240" w:lineRule="auto"/>
      <w:ind w:left="-567" w:right="-142"/>
      <w:contextualSpacing/>
      <w:jc w:val="left"/>
    </w:pPr>
    <w:rPr>
      <w:rFonts w:ascii="Georgia" w:eastAsiaTheme="majorEastAsia" w:hAnsi="Georgia" w:cstheme="majorBidi"/>
      <w:color w:val="FFFFFF" w:themeColor="background1"/>
      <w:kern w:val="28"/>
      <w:sz w:val="5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F3D44"/>
    <w:rPr>
      <w:rFonts w:ascii="Georgia" w:eastAsiaTheme="majorEastAsia" w:hAnsi="Georgia" w:cstheme="majorBidi"/>
      <w:color w:val="FFFFFF" w:themeColor="background1"/>
      <w:kern w:val="28"/>
      <w:sz w:val="56"/>
      <w:szCs w:val="52"/>
      <w:shd w:val="clear" w:color="auto" w:fill="467AB8" w:themeFill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66D2"/>
    <w:pPr>
      <w:numPr>
        <w:ilvl w:val="1"/>
      </w:numPr>
      <w:spacing w:before="120" w:after="240"/>
      <w:ind w:right="1871"/>
      <w:jc w:val="right"/>
    </w:pPr>
    <w:rPr>
      <w:rFonts w:ascii="Book Antiqua" w:eastAsiaTheme="majorEastAsia" w:hAnsi="Book Antiqua" w:cstheme="majorBidi"/>
      <w:i/>
      <w:iCs/>
      <w:color w:val="1E2123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66D2"/>
    <w:rPr>
      <w:rFonts w:ascii="Book Antiqua" w:eastAsiaTheme="majorEastAsia" w:hAnsi="Book Antiqua" w:cstheme="majorBidi"/>
      <w:i/>
      <w:iCs/>
      <w:color w:val="1E2123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6D77"/>
    <w:rPr>
      <w:b/>
      <w:bCs/>
    </w:rPr>
  </w:style>
  <w:style w:type="character" w:styleId="Uwydatnienie">
    <w:name w:val="Emphasis"/>
    <w:basedOn w:val="Domylnaczcionkaakapitu"/>
    <w:uiPriority w:val="20"/>
    <w:qFormat/>
    <w:rsid w:val="004E45F0"/>
    <w:rPr>
      <w:i/>
      <w:iCs/>
      <w:color w:val="4BA829"/>
    </w:rPr>
  </w:style>
  <w:style w:type="paragraph" w:styleId="Bezodstpw">
    <w:name w:val="No Spacing"/>
    <w:uiPriority w:val="1"/>
    <w:qFormat/>
    <w:rsid w:val="009C6D7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6D7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A24F2"/>
    <w:pPr>
      <w:pBdr>
        <w:right w:val="single" w:sz="12" w:space="8" w:color="4BA829"/>
      </w:pBdr>
    </w:pPr>
    <w:rPr>
      <w:i/>
      <w:iCs/>
      <w:color w:val="1E2123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A24F2"/>
    <w:rPr>
      <w:i/>
      <w:iCs/>
      <w:color w:val="1E2123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6D77"/>
    <w:pPr>
      <w:pBdr>
        <w:bottom w:val="single" w:sz="4" w:space="4" w:color="467AB8" w:themeColor="accent1"/>
      </w:pBdr>
      <w:spacing w:before="200" w:after="280"/>
      <w:ind w:left="936" w:right="936"/>
    </w:pPr>
    <w:rPr>
      <w:b/>
      <w:bCs/>
      <w:i/>
      <w:iCs/>
      <w:color w:val="467AB8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6D77"/>
    <w:rPr>
      <w:b/>
      <w:bCs/>
      <w:i/>
      <w:iCs/>
      <w:color w:val="467AB8" w:themeColor="accent1"/>
    </w:rPr>
  </w:style>
  <w:style w:type="character" w:styleId="Odwoaniedelikatne">
    <w:name w:val="Subtle Reference"/>
    <w:basedOn w:val="Domylnaczcionkaakapitu"/>
    <w:uiPriority w:val="31"/>
    <w:qFormat/>
    <w:rsid w:val="009C6D77"/>
    <w:rPr>
      <w:smallCaps/>
      <w:color w:val="51AC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C6D77"/>
    <w:rPr>
      <w:b/>
      <w:bCs/>
      <w:smallCaps/>
      <w:color w:val="51AC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C6D7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6D77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B86B2B"/>
    <w:pPr>
      <w:tabs>
        <w:tab w:val="center" w:pos="4508"/>
        <w:tab w:val="right" w:pos="9044"/>
      </w:tabs>
      <w:spacing w:before="240" w:after="0" w:line="240" w:lineRule="auto"/>
      <w:ind w:left="-964"/>
      <w:jc w:val="left"/>
    </w:pPr>
    <w:rPr>
      <w:caps/>
      <w:color w:val="9E1529" w:themeColor="accent3"/>
      <w:sz w:val="19"/>
    </w:rPr>
  </w:style>
  <w:style w:type="character" w:customStyle="1" w:styleId="NagwekZnak">
    <w:name w:val="Nagłówek Znak"/>
    <w:basedOn w:val="Domylnaczcionkaakapitu"/>
    <w:link w:val="Nagwek"/>
    <w:uiPriority w:val="99"/>
    <w:rsid w:val="00B86B2B"/>
    <w:rPr>
      <w:caps/>
      <w:color w:val="9E1529" w:themeColor="accent3"/>
      <w:sz w:val="19"/>
    </w:rPr>
  </w:style>
  <w:style w:type="paragraph" w:styleId="Stopka">
    <w:name w:val="footer"/>
    <w:basedOn w:val="Normalny"/>
    <w:link w:val="StopkaZnak"/>
    <w:uiPriority w:val="99"/>
    <w:unhideWhenUsed/>
    <w:rsid w:val="002668F6"/>
    <w:pPr>
      <w:tabs>
        <w:tab w:val="center" w:pos="4508"/>
        <w:tab w:val="right" w:pos="9979"/>
      </w:tabs>
      <w:spacing w:after="0" w:line="240" w:lineRule="auto"/>
      <w:ind w:left="-1021"/>
    </w:pPr>
    <w:rPr>
      <w:color w:val="1E2123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2668F6"/>
    <w:rPr>
      <w:color w:val="1E2123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1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2885"/>
    <w:pPr>
      <w:spacing w:after="0"/>
    </w:pPr>
    <w:rPr>
      <w:sz w:val="20"/>
    </w:rPr>
    <w:tblPr>
      <w:tblStyleRowBandSize w:val="1"/>
      <w:tblInd w:w="113" w:type="dxa"/>
      <w:tblBorders>
        <w:top w:val="single" w:sz="4" w:space="0" w:color="1F497D" w:themeColor="text2"/>
        <w:left w:val="single" w:sz="4" w:space="0" w:color="1F497D" w:themeColor="text2"/>
        <w:bottom w:val="single" w:sz="24" w:space="0" w:color="1E2123" w:themeColor="text1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wordWrap/>
        <w:spacing w:beforeLines="0" w:beforeAutospacing="0"/>
        <w:ind w:leftChars="0" w:left="0" w:rightChars="0" w:right="0"/>
        <w:mirrorIndents w:val="0"/>
      </w:pPr>
      <w:rPr>
        <w:b/>
        <w:color w:val="FFFFFF" w:themeColor="background1"/>
      </w:rPr>
      <w:tblPr/>
      <w:tcPr>
        <w:tc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  <w:tl2br w:val="nil"/>
          <w:tr2bl w:val="nil"/>
        </w:tcBorders>
        <w:shd w:val="clear" w:color="auto" w:fill="467AB8" w:themeFill="accent1"/>
      </w:tcPr>
    </w:tblStylePr>
    <w:tblStylePr w:type="lastRow">
      <w:pPr>
        <w:wordWrap/>
        <w:spacing w:beforeLines="0" w:beforeAutospacing="0" w:afterLines="0" w:afterAutospacing="0"/>
        <w:ind w:leftChars="0" w:left="0" w:rightChars="0" w:right="0"/>
        <w:mirrorIndents w:val="0"/>
      </w:pPr>
      <w:rPr>
        <w:b/>
        <w:color w:val="FFFFFF" w:themeColor="background1"/>
      </w:rPr>
      <w:tblPr/>
      <w:tcPr>
        <w:shd w:val="clear" w:color="auto" w:fill="467AB8" w:themeFill="accent1"/>
      </w:tcPr>
    </w:tblStylePr>
    <w:tblStylePr w:type="firstCol">
      <w:pPr>
        <w:wordWrap/>
        <w:spacing w:beforeLines="0" w:beforeAutospacing="0" w:afterLines="0" w:afterAutospacing="0"/>
        <w:ind w:leftChars="0" w:left="0" w:rightChars="0" w:right="0"/>
        <w:mirrorIndents w:val="0"/>
      </w:pPr>
      <w:rPr>
        <w:b w:val="0"/>
        <w:i w:val="0"/>
      </w:rPr>
      <w:tblPr/>
      <w:tcPr>
        <w:vAlign w:val="center"/>
      </w:tcPr>
    </w:tblStylePr>
    <w:tblStylePr w:type="lastCol">
      <w:pPr>
        <w:wordWrap/>
        <w:spacing w:beforeLines="0" w:beforeAutospacing="0" w:afterLines="0" w:afterAutospacing="0"/>
        <w:ind w:leftChars="0" w:left="0" w:rightChars="0" w:right="0"/>
      </w:pPr>
    </w:tblStylePr>
    <w:tblStylePr w:type="band1Horz">
      <w:pPr>
        <w:wordWrap/>
        <w:spacing w:beforeLines="0" w:beforeAutospacing="0" w:afterLines="0" w:afterAutospacing="0"/>
        <w:ind w:leftChars="0" w:left="0" w:rightChars="0" w:right="0" w:firstLineChars="0" w:firstLine="0"/>
      </w:pPr>
    </w:tblStylePr>
    <w:tblStylePr w:type="band2Horz">
      <w:pPr>
        <w:wordWrap/>
        <w:spacing w:beforeLines="0" w:beforeAutospacing="0" w:afterLines="0" w:afterAutospacing="0"/>
        <w:ind w:leftChars="0" w:left="0" w:rightChars="0" w:right="0"/>
        <w:mirrorIndents w:val="0"/>
      </w:pPr>
      <w:tblPr/>
      <w:tcPr>
        <w:shd w:val="clear" w:color="auto" w:fill="E6E8EA" w:themeFill="text1" w:themeFillTint="1A"/>
      </w:tcPr>
    </w:tblStylePr>
  </w:style>
  <w:style w:type="character" w:styleId="Hipercze">
    <w:name w:val="Hyperlink"/>
    <w:basedOn w:val="Domylnaczcionkaakapitu"/>
    <w:uiPriority w:val="99"/>
    <w:unhideWhenUsed/>
    <w:rsid w:val="004E45F0"/>
    <w:rPr>
      <w:i/>
      <w:color w:val="4D7AB8"/>
      <w:spacing w:val="4"/>
      <w:u w:val="single" w:color="9E1529"/>
    </w:rPr>
  </w:style>
  <w:style w:type="table" w:customStyle="1" w:styleId="Jasnasiatkaakcent11">
    <w:name w:val="Jasna siatka — akcent 11"/>
    <w:basedOn w:val="Standardowy"/>
    <w:uiPriority w:val="62"/>
    <w:rsid w:val="00C7197F"/>
    <w:pPr>
      <w:spacing w:after="0" w:line="240" w:lineRule="auto"/>
    </w:pPr>
    <w:rPr>
      <w:lang w:val="pl-PL" w:bidi="ar-SA"/>
    </w:rPr>
    <w:tblPr>
      <w:tblStyleRowBandSize w:val="1"/>
      <w:tblStyleColBandSize w:val="1"/>
      <w:tblInd w:w="0" w:type="dxa"/>
      <w:tblBorders>
        <w:top w:val="single" w:sz="8" w:space="0" w:color="467AB8" w:themeColor="accent1"/>
        <w:left w:val="single" w:sz="8" w:space="0" w:color="467AB8" w:themeColor="accent1"/>
        <w:bottom w:val="single" w:sz="8" w:space="0" w:color="467AB8" w:themeColor="accent1"/>
        <w:right w:val="single" w:sz="8" w:space="0" w:color="467AB8" w:themeColor="accent1"/>
        <w:insideH w:val="single" w:sz="8" w:space="0" w:color="467AB8" w:themeColor="accent1"/>
        <w:insideV w:val="single" w:sz="8" w:space="0" w:color="467A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AB8" w:themeColor="accent1"/>
          <w:left w:val="single" w:sz="8" w:space="0" w:color="467AB8" w:themeColor="accent1"/>
          <w:bottom w:val="single" w:sz="18" w:space="0" w:color="467AB8" w:themeColor="accent1"/>
          <w:right w:val="single" w:sz="8" w:space="0" w:color="467AB8" w:themeColor="accent1"/>
          <w:insideH w:val="nil"/>
          <w:insideV w:val="single" w:sz="8" w:space="0" w:color="467A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AB8" w:themeColor="accent1"/>
          <w:left w:val="single" w:sz="8" w:space="0" w:color="467AB8" w:themeColor="accent1"/>
          <w:bottom w:val="single" w:sz="8" w:space="0" w:color="467AB8" w:themeColor="accent1"/>
          <w:right w:val="single" w:sz="8" w:space="0" w:color="467AB8" w:themeColor="accent1"/>
          <w:insideH w:val="nil"/>
          <w:insideV w:val="single" w:sz="8" w:space="0" w:color="467A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AB8" w:themeColor="accent1"/>
          <w:left w:val="single" w:sz="8" w:space="0" w:color="467AB8" w:themeColor="accent1"/>
          <w:bottom w:val="single" w:sz="8" w:space="0" w:color="467AB8" w:themeColor="accent1"/>
          <w:right w:val="single" w:sz="8" w:space="0" w:color="467AB8" w:themeColor="accent1"/>
        </w:tcBorders>
      </w:tcPr>
    </w:tblStylePr>
    <w:tblStylePr w:type="band1Vert">
      <w:tblPr/>
      <w:tcPr>
        <w:tcBorders>
          <w:top w:val="single" w:sz="8" w:space="0" w:color="467AB8" w:themeColor="accent1"/>
          <w:left w:val="single" w:sz="8" w:space="0" w:color="467AB8" w:themeColor="accent1"/>
          <w:bottom w:val="single" w:sz="8" w:space="0" w:color="467AB8" w:themeColor="accent1"/>
          <w:right w:val="single" w:sz="8" w:space="0" w:color="467AB8" w:themeColor="accent1"/>
        </w:tcBorders>
        <w:shd w:val="clear" w:color="auto" w:fill="D1DEED" w:themeFill="accent1" w:themeFillTint="3F"/>
      </w:tcPr>
    </w:tblStylePr>
    <w:tblStylePr w:type="band1Horz">
      <w:tblPr/>
      <w:tcPr>
        <w:tcBorders>
          <w:top w:val="single" w:sz="8" w:space="0" w:color="467AB8" w:themeColor="accent1"/>
          <w:left w:val="single" w:sz="8" w:space="0" w:color="467AB8" w:themeColor="accent1"/>
          <w:bottom w:val="single" w:sz="8" w:space="0" w:color="467AB8" w:themeColor="accent1"/>
          <w:right w:val="single" w:sz="8" w:space="0" w:color="467AB8" w:themeColor="accent1"/>
          <w:insideV w:val="single" w:sz="8" w:space="0" w:color="467AB8" w:themeColor="accent1"/>
        </w:tcBorders>
        <w:shd w:val="clear" w:color="auto" w:fill="D1DEED" w:themeFill="accent1" w:themeFillTint="3F"/>
      </w:tcPr>
    </w:tblStylePr>
    <w:tblStylePr w:type="band2Horz">
      <w:tblPr/>
      <w:tcPr>
        <w:tcBorders>
          <w:top w:val="single" w:sz="8" w:space="0" w:color="467AB8" w:themeColor="accent1"/>
          <w:left w:val="single" w:sz="8" w:space="0" w:color="467AB8" w:themeColor="accent1"/>
          <w:bottom w:val="single" w:sz="8" w:space="0" w:color="467AB8" w:themeColor="accent1"/>
          <w:right w:val="single" w:sz="8" w:space="0" w:color="467AB8" w:themeColor="accent1"/>
          <w:insideV w:val="single" w:sz="8" w:space="0" w:color="467AB8" w:themeColor="accent1"/>
        </w:tcBorders>
      </w:tcPr>
    </w:tblStylePr>
  </w:style>
  <w:style w:type="paragraph" w:customStyle="1" w:styleId="Danekontaktu">
    <w:name w:val="Dane kontaktu"/>
    <w:basedOn w:val="Cytat"/>
    <w:qFormat/>
    <w:rsid w:val="00C6531D"/>
    <w:pPr>
      <w:pBdr>
        <w:top w:val="single" w:sz="2" w:space="5" w:color="51AC31" w:themeColor="accent2"/>
        <w:left w:val="single" w:sz="2" w:space="7" w:color="51AC31" w:themeColor="accent2"/>
        <w:bottom w:val="thickThinLargeGap" w:sz="24" w:space="5" w:color="51AC31" w:themeColor="accent2"/>
        <w:right w:val="single" w:sz="2" w:space="7" w:color="51AC31" w:themeColor="accent2"/>
      </w:pBdr>
      <w:spacing w:after="0" w:line="276" w:lineRule="auto"/>
      <w:ind w:left="170" w:right="170"/>
      <w:jc w:val="left"/>
    </w:pPr>
    <w:rPr>
      <w:i w:val="0"/>
      <w:lang w:val="pl-PL"/>
    </w:rPr>
  </w:style>
  <w:style w:type="paragraph" w:customStyle="1" w:styleId="Nagwek-adres">
    <w:name w:val="Nagłówek - adres"/>
    <w:basedOn w:val="Normalny"/>
    <w:qFormat/>
    <w:rsid w:val="003D3A87"/>
    <w:pPr>
      <w:tabs>
        <w:tab w:val="center" w:pos="85"/>
        <w:tab w:val="left" w:pos="284"/>
      </w:tabs>
      <w:spacing w:after="60" w:line="240" w:lineRule="auto"/>
      <w:jc w:val="left"/>
    </w:pPr>
    <w:rPr>
      <w:color w:val="51595F" w:themeColor="text1" w:themeTint="BF"/>
      <w:sz w:val="16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7C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7C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7CD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3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3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3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3F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eredaktor.pl" TargetMode="External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redaktor.pl" TargetMode="External"/><Relationship Id="rId17" Type="http://schemas.openxmlformats.org/officeDocument/2006/relationships/hyperlink" Target="mailto:marek.jelesnianski@oxido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stylesWithEffects" Target="stylesWithEffects.xml"/><Relationship Id="rId10" Type="http://schemas.openxmlformats.org/officeDocument/2006/relationships/image" Target="media/image6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://www.oxido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image" Target="media/image12.emf"/><Relationship Id="rId1" Type="http://schemas.openxmlformats.org/officeDocument/2006/relationships/image" Target="media/image11.emf"/><Relationship Id="rId6" Type="http://schemas.openxmlformats.org/officeDocument/2006/relationships/image" Target="media/image15.jpeg"/><Relationship Id="rId5" Type="http://schemas.openxmlformats.org/officeDocument/2006/relationships/image" Target="media/image14.jpeg"/><Relationship Id="rId4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xido\Corporate%20identity\Szablony%20-%20nowe\Szablon%20informacji%20prasowej.dotx" TargetMode="External"/></Relationships>
</file>

<file path=word/theme/theme1.xml><?xml version="1.0" encoding="utf-8"?>
<a:theme xmlns:a="http://schemas.openxmlformats.org/drawingml/2006/main" name="Motyw pakietu Office">
  <a:themeElements>
    <a:clrScheme name="Oxido">
      <a:dk1>
        <a:srgbClr val="1E2123"/>
      </a:dk1>
      <a:lt1>
        <a:sysClr val="window" lastClr="FFFFFF"/>
      </a:lt1>
      <a:dk2>
        <a:srgbClr val="1F497D"/>
      </a:dk2>
      <a:lt2>
        <a:srgbClr val="EEECE1"/>
      </a:lt2>
      <a:accent1>
        <a:srgbClr val="467AB8"/>
      </a:accent1>
      <a:accent2>
        <a:srgbClr val="51AC31"/>
      </a:accent2>
      <a:accent3>
        <a:srgbClr val="9E1529"/>
      </a:accent3>
      <a:accent4>
        <a:srgbClr val="FFC000"/>
      </a:accent4>
      <a:accent5>
        <a:srgbClr val="7030A0"/>
      </a:accent5>
      <a:accent6>
        <a:srgbClr val="388856"/>
      </a:accent6>
      <a:hlink>
        <a:srgbClr val="467AB8"/>
      </a:hlink>
      <a:folHlink>
        <a:srgbClr val="9E1529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51F5-02F1-4A0C-8346-B8D326C3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informacji prasowej.dotx</Template>
  <TotalTime>14</TotalTime>
  <Pages>4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Oxido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Jeleśniański</dc:creator>
  <cp:lastModifiedBy>Marek Jeleśniański</cp:lastModifiedBy>
  <cp:revision>4</cp:revision>
  <cp:lastPrinted>2011-06-05T19:49:00Z</cp:lastPrinted>
  <dcterms:created xsi:type="dcterms:W3CDTF">2011-06-13T10:11:00Z</dcterms:created>
  <dcterms:modified xsi:type="dcterms:W3CDTF">2011-06-13T10:25:00Z</dcterms:modified>
</cp:coreProperties>
</file>